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60" w:rsidRDefault="001A7D60" w:rsidP="001830A4">
      <w:pPr>
        <w:jc w:val="center"/>
      </w:pPr>
    </w:p>
    <w:p w:rsidR="002D63CC" w:rsidRDefault="00831EDE" w:rsidP="001830A4">
      <w:pPr>
        <w:jc w:val="center"/>
      </w:pPr>
      <w:r>
        <w:rPr>
          <w:noProof/>
          <w:lang w:eastAsia="nl-NL"/>
        </w:rPr>
        <w:drawing>
          <wp:inline distT="0" distB="0" distL="0" distR="0">
            <wp:extent cx="5201920" cy="1915160"/>
            <wp:effectExtent l="0" t="0" r="0" b="8890"/>
            <wp:docPr id="1" name="Afbeelding 1" descr="Beschrijving: Schermafbeelding 2015-11-25 om 19.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Schermafbeelding 2015-11-25 om 19.12.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920" cy="1915160"/>
                    </a:xfrm>
                    <a:prstGeom prst="rect">
                      <a:avLst/>
                    </a:prstGeom>
                    <a:noFill/>
                    <a:ln>
                      <a:noFill/>
                    </a:ln>
                  </pic:spPr>
                </pic:pic>
              </a:graphicData>
            </a:graphic>
          </wp:inline>
        </w:drawing>
      </w:r>
    </w:p>
    <w:p w:rsidR="002D63CC" w:rsidRDefault="002D63CC" w:rsidP="001830A4">
      <w:pPr>
        <w:jc w:val="center"/>
      </w:pPr>
      <w:r w:rsidRPr="001830A4">
        <w:rPr>
          <w:b/>
          <w:sz w:val="36"/>
          <w:szCs w:val="36"/>
        </w:rPr>
        <w:t xml:space="preserve">GROEN BOEKJE </w:t>
      </w:r>
      <w:r>
        <w:rPr>
          <w:b/>
          <w:sz w:val="36"/>
          <w:szCs w:val="36"/>
        </w:rPr>
        <w:br/>
      </w:r>
      <w:r w:rsidR="00EC3546">
        <w:t xml:space="preserve">CRF versie </w:t>
      </w:r>
      <w:r w:rsidR="00C903AD">
        <w:t>januari 2020</w:t>
      </w:r>
    </w:p>
    <w:p w:rsidR="002D63CC" w:rsidRDefault="002D63CC" w:rsidP="001830A4"/>
    <w:p w:rsidR="002D63CC" w:rsidRDefault="002D63CC">
      <w:r>
        <w:br w:type="page"/>
      </w:r>
    </w:p>
    <w:p w:rsidR="002D63CC" w:rsidRDefault="002D63CC" w:rsidP="009005F1">
      <w:pPr>
        <w:jc w:val="center"/>
        <w:rPr>
          <w:b/>
          <w:sz w:val="24"/>
          <w:szCs w:val="24"/>
          <w:u w:val="single"/>
        </w:rPr>
      </w:pPr>
      <w:r>
        <w:rPr>
          <w:b/>
          <w:sz w:val="24"/>
          <w:szCs w:val="24"/>
          <w:u w:val="single"/>
        </w:rPr>
        <w:lastRenderedPageBreak/>
        <w:t>PROCEDURE</w:t>
      </w:r>
    </w:p>
    <w:p w:rsidR="001C5027" w:rsidRDefault="00067F6F" w:rsidP="00067F6F">
      <w:pPr>
        <w:numPr>
          <w:ilvl w:val="0"/>
          <w:numId w:val="11"/>
        </w:numPr>
        <w:spacing w:before="240"/>
        <w:contextualSpacing/>
      </w:pPr>
      <w:r w:rsidRPr="00067F6F">
        <w:t xml:space="preserve">Elke werkdag selecteren de onderzoeksmedewerkers </w:t>
      </w:r>
      <w:r w:rsidR="00E15D7A">
        <w:t>in</w:t>
      </w:r>
      <w:r w:rsidRPr="00067F6F">
        <w:t xml:space="preserve"> </w:t>
      </w:r>
      <w:r w:rsidR="00EC69EE">
        <w:t>Epic</w:t>
      </w:r>
      <w:r w:rsidRPr="00067F6F">
        <w:t xml:space="preserve"> de opgenomen patiënten van 70 jaar en ouder</w:t>
      </w:r>
      <w:r w:rsidR="00876F33">
        <w:t xml:space="preserve"> op de afdelingen E1, E3, E4, </w:t>
      </w:r>
      <w:r w:rsidR="00B03BB2">
        <w:t xml:space="preserve">D3, </w:t>
      </w:r>
      <w:r w:rsidR="00050087">
        <w:t xml:space="preserve">D4, </w:t>
      </w:r>
      <w:r w:rsidR="00876F33">
        <w:t>B1, B2, J2, C4, K4</w:t>
      </w:r>
      <w:r w:rsidRPr="00067F6F">
        <w:t xml:space="preserve">. </w:t>
      </w:r>
      <w:r w:rsidR="00E15D7A">
        <w:t xml:space="preserve">Op </w:t>
      </w:r>
      <w:r w:rsidR="00E15D7A" w:rsidRPr="00CA4FE4">
        <w:rPr>
          <w:b/>
        </w:rPr>
        <w:t>B1</w:t>
      </w:r>
      <w:r w:rsidR="00E15D7A">
        <w:t xml:space="preserve"> hoeven patiënten op de kamers </w:t>
      </w:r>
      <w:r w:rsidR="00E15D7A">
        <w:rPr>
          <w:b/>
        </w:rPr>
        <w:t>28</w:t>
      </w:r>
      <w:r w:rsidR="00E15D7A" w:rsidRPr="00CA4FE4">
        <w:rPr>
          <w:b/>
        </w:rPr>
        <w:t>-31</w:t>
      </w:r>
      <w:r w:rsidR="00E15D7A">
        <w:t xml:space="preserve"> </w:t>
      </w:r>
      <w:r w:rsidR="00E15D7A" w:rsidRPr="00CA4FE4">
        <w:rPr>
          <w:b/>
        </w:rPr>
        <w:t>niet</w:t>
      </w:r>
      <w:r w:rsidR="00E15D7A">
        <w:t xml:space="preserve"> geselecteerd te worden </w:t>
      </w:r>
      <w:r w:rsidR="00DF1C19">
        <w:t>i.v.m.</w:t>
      </w:r>
      <w:r w:rsidR="00E15D7A">
        <w:t xml:space="preserve"> Short </w:t>
      </w:r>
      <w:proofErr w:type="spellStart"/>
      <w:r w:rsidR="00E15D7A">
        <w:t>Stay</w:t>
      </w:r>
      <w:proofErr w:type="spellEnd"/>
      <w:r w:rsidR="00E15D7A">
        <w:t xml:space="preserve"> &lt;48u</w:t>
      </w:r>
      <w:r w:rsidR="004F036D">
        <w:t xml:space="preserve">. </w:t>
      </w:r>
    </w:p>
    <w:p w:rsidR="000C095A" w:rsidRDefault="000C095A" w:rsidP="000C095A">
      <w:pPr>
        <w:spacing w:before="240"/>
        <w:ind w:left="360"/>
        <w:contextualSpacing/>
      </w:pPr>
      <w:r>
        <w:t xml:space="preserve">Bij de Pop-up “Break the </w:t>
      </w:r>
      <w:proofErr w:type="spellStart"/>
      <w:r>
        <w:t>glass</w:t>
      </w:r>
      <w:proofErr w:type="spellEnd"/>
      <w:r>
        <w:t xml:space="preserve">”  in </w:t>
      </w:r>
      <w:proofErr w:type="spellStart"/>
      <w:r>
        <w:t>Epic</w:t>
      </w:r>
      <w:proofErr w:type="spellEnd"/>
      <w:r>
        <w:t>, wordt de optie “Research” aangeklikt en in het tekstvak geschreven: “Seniorlines screening”.</w:t>
      </w:r>
    </w:p>
    <w:p w:rsidR="001C5027" w:rsidRDefault="001C5027" w:rsidP="001C5027">
      <w:pPr>
        <w:spacing w:before="240"/>
        <w:ind w:left="360"/>
        <w:contextualSpacing/>
      </w:pPr>
      <w:r>
        <w:t xml:space="preserve">In Epic wordt </w:t>
      </w:r>
      <w:r w:rsidR="00E15D7A">
        <w:t xml:space="preserve">alleen </w:t>
      </w:r>
      <w:r>
        <w:t>gekeken naar afdeling/ kamer/ bed, leeftijd</w:t>
      </w:r>
      <w:r w:rsidR="00E15D7A">
        <w:t xml:space="preserve"> en</w:t>
      </w:r>
      <w:r w:rsidR="00DF1C19">
        <w:t xml:space="preserve"> </w:t>
      </w:r>
      <w:r>
        <w:t>opnamedatum.</w:t>
      </w:r>
    </w:p>
    <w:p w:rsidR="00067F6F" w:rsidRPr="00067F6F" w:rsidRDefault="00876F33" w:rsidP="001C5027">
      <w:pPr>
        <w:spacing w:before="240"/>
        <w:ind w:left="360"/>
        <w:contextualSpacing/>
      </w:pPr>
      <w:r>
        <w:t xml:space="preserve">In </w:t>
      </w:r>
      <w:r w:rsidR="00EC69EE">
        <w:t>Epic</w:t>
      </w:r>
      <w:r>
        <w:t xml:space="preserve"> wordt </w:t>
      </w:r>
      <w:r w:rsidR="00DF1C19">
        <w:t>d.m.v.</w:t>
      </w:r>
      <w:r>
        <w:t xml:space="preserve"> codering </w:t>
      </w:r>
      <w:r w:rsidR="00E15D7A">
        <w:t xml:space="preserve">in het tekstvak </w:t>
      </w:r>
      <w:r>
        <w:t xml:space="preserve">aangegeven wanneer iemand geselecteerd, benaderd, </w:t>
      </w:r>
      <w:proofErr w:type="spellStart"/>
      <w:r>
        <w:t>ge-in</w:t>
      </w:r>
      <w:proofErr w:type="spellEnd"/>
      <w:r>
        <w:t xml:space="preserve"> </w:t>
      </w:r>
      <w:r w:rsidR="002757B7">
        <w:t>of –</w:t>
      </w:r>
      <w:proofErr w:type="spellStart"/>
      <w:r w:rsidR="002757B7">
        <w:t>excludeerd</w:t>
      </w:r>
      <w:proofErr w:type="spellEnd"/>
      <w:r w:rsidR="002757B7">
        <w:t xml:space="preserve"> is. (zie pagina </w:t>
      </w:r>
      <w:r w:rsidR="000C095A">
        <w:t xml:space="preserve">5 </w:t>
      </w:r>
      <w:r>
        <w:t>voor codering</w:t>
      </w:r>
      <w:r w:rsidR="00DF1C19">
        <w:t>)</w:t>
      </w:r>
      <w:r w:rsidR="00EC69EE">
        <w:t xml:space="preserve">. </w:t>
      </w:r>
    </w:p>
    <w:p w:rsidR="00067F6F" w:rsidRPr="00067F6F" w:rsidRDefault="00067F6F" w:rsidP="00067F6F">
      <w:pPr>
        <w:spacing w:before="240"/>
        <w:ind w:left="360"/>
        <w:contextualSpacing/>
      </w:pPr>
    </w:p>
    <w:p w:rsidR="00067F6F" w:rsidRDefault="00067F6F" w:rsidP="00067F6F">
      <w:pPr>
        <w:numPr>
          <w:ilvl w:val="0"/>
          <w:numId w:val="11"/>
        </w:numPr>
        <w:spacing w:before="240"/>
        <w:contextualSpacing/>
      </w:pPr>
      <w:r w:rsidRPr="00067F6F">
        <w:t>Vanaf 9</w:t>
      </w:r>
      <w:r w:rsidR="00374494">
        <w:t>.30</w:t>
      </w:r>
      <w:r w:rsidRPr="00067F6F">
        <w:t xml:space="preserve"> uur worden de afdelingen bezocht</w:t>
      </w:r>
      <w:r w:rsidR="00EC69EE">
        <w:t xml:space="preserve">. Alvorens vindt er telefonisch overleg plaats </w:t>
      </w:r>
      <w:r w:rsidR="001C5027">
        <w:t xml:space="preserve">door de onderzoeksmedewerker </w:t>
      </w:r>
      <w:r w:rsidR="00EC69EE">
        <w:t xml:space="preserve">met de regie verpleegkundige van elke afdeling of </w:t>
      </w:r>
      <w:r w:rsidRPr="00067F6F">
        <w:t xml:space="preserve"> geselecteerde patiënten in aanmerking komen voor SENIORLINES</w:t>
      </w:r>
      <w:r w:rsidR="001C5027">
        <w:t xml:space="preserve"> </w:t>
      </w:r>
      <w:proofErr w:type="spellStart"/>
      <w:r w:rsidR="001C5027">
        <w:t>a.d.v.</w:t>
      </w:r>
      <w:proofErr w:type="spellEnd"/>
      <w:r w:rsidR="001C5027">
        <w:t xml:space="preserve"> exclusiecriteria onder punt 4</w:t>
      </w:r>
      <w:r w:rsidRPr="00067F6F">
        <w:t>.</w:t>
      </w:r>
      <w:r w:rsidR="00EC69EE">
        <w:t xml:space="preserve"> Tussen 10 uur en 10.15 mag er niet gebeld worden naar de afdelingen </w:t>
      </w:r>
      <w:proofErr w:type="spellStart"/>
      <w:r w:rsidR="00EC69EE">
        <w:t>ivm</w:t>
      </w:r>
      <w:proofErr w:type="spellEnd"/>
      <w:r w:rsidR="00EC69EE">
        <w:t xml:space="preserve"> regie overleg. K4 mag gebeld worden voor 8.30 of na 10.30 </w:t>
      </w:r>
      <w:proofErr w:type="spellStart"/>
      <w:r w:rsidR="00EC69EE">
        <w:t>ivm</w:t>
      </w:r>
      <w:proofErr w:type="spellEnd"/>
      <w:r w:rsidR="00EC69EE">
        <w:t xml:space="preserve"> grote visite. </w:t>
      </w:r>
      <w:r w:rsidR="00E15D7A">
        <w:t>Als de regie niet telefonisch bereikbaar is kan deze opgezocht worden op de afdeling.</w:t>
      </w:r>
    </w:p>
    <w:p w:rsidR="00536E6C" w:rsidRDefault="00536E6C" w:rsidP="00374494"/>
    <w:p w:rsidR="00536E6C" w:rsidRDefault="00536E6C" w:rsidP="00067F6F">
      <w:pPr>
        <w:numPr>
          <w:ilvl w:val="0"/>
          <w:numId w:val="11"/>
        </w:numPr>
        <w:spacing w:before="240"/>
        <w:contextualSpacing/>
      </w:pPr>
      <w:r>
        <w:t xml:space="preserve">Per afdeling de regieverpleegkundigen  bellen </w:t>
      </w:r>
      <w:r w:rsidR="001C5027">
        <w:t xml:space="preserve">door onderzoeksmedewerker </w:t>
      </w:r>
      <w:r>
        <w:t>om te overleggen wie er benaderd kan worden. De namen van de regieverpleegkundigen staan achter de telefoonnummers per afdeling genoemd:.</w:t>
      </w:r>
    </w:p>
    <w:p w:rsidR="00536E6C" w:rsidRPr="00EC69EE" w:rsidRDefault="002C53CE" w:rsidP="00536E6C">
      <w:pPr>
        <w:spacing w:before="240"/>
        <w:ind w:left="360"/>
        <w:contextualSpacing/>
        <w:rPr>
          <w:lang w:val="fr-FR"/>
        </w:rPr>
      </w:pPr>
      <w:r>
        <w:rPr>
          <w:lang w:val="fr-FR"/>
        </w:rPr>
        <w:t xml:space="preserve">B1-43283 </w:t>
      </w:r>
      <w:proofErr w:type="spellStart"/>
      <w:r w:rsidRPr="009F3CD5">
        <w:rPr>
          <w:b/>
          <w:lang w:val="fr-FR"/>
        </w:rPr>
        <w:t>Jolanda</w:t>
      </w:r>
      <w:proofErr w:type="spellEnd"/>
      <w:r>
        <w:rPr>
          <w:lang w:val="fr-FR"/>
        </w:rPr>
        <w:t xml:space="preserve">, </w:t>
      </w:r>
      <w:proofErr w:type="spellStart"/>
      <w:r w:rsidRPr="009F3CD5">
        <w:rPr>
          <w:b/>
          <w:lang w:val="fr-FR"/>
        </w:rPr>
        <w:t>Jeanet</w:t>
      </w:r>
      <w:proofErr w:type="spellEnd"/>
      <w:r>
        <w:rPr>
          <w:lang w:val="fr-FR"/>
        </w:rPr>
        <w:t>,</w:t>
      </w:r>
      <w:r w:rsidR="00EC69EE" w:rsidRPr="00EC69EE">
        <w:rPr>
          <w:lang w:val="fr-FR"/>
        </w:rPr>
        <w:t xml:space="preserve"> </w:t>
      </w:r>
      <w:r>
        <w:rPr>
          <w:lang w:val="fr-FR"/>
        </w:rPr>
        <w:t>(</w:t>
      </w:r>
      <w:r w:rsidR="00EC69EE" w:rsidRPr="00EC69EE">
        <w:rPr>
          <w:lang w:val="fr-FR"/>
        </w:rPr>
        <w:t xml:space="preserve"> Ans, Esther, Krista</w:t>
      </w:r>
      <w:r>
        <w:rPr>
          <w:lang w:val="fr-FR"/>
        </w:rPr>
        <w:t xml:space="preserve">, </w:t>
      </w:r>
      <w:proofErr w:type="spellStart"/>
      <w:r w:rsidRPr="00EC69EE">
        <w:rPr>
          <w:lang w:val="fr-FR"/>
        </w:rPr>
        <w:t>Emista</w:t>
      </w:r>
      <w:proofErr w:type="spellEnd"/>
      <w:r>
        <w:rPr>
          <w:lang w:val="fr-FR"/>
        </w:rPr>
        <w:t>)</w:t>
      </w:r>
    </w:p>
    <w:p w:rsidR="00536E6C" w:rsidRPr="00C903AD" w:rsidRDefault="00536E6C" w:rsidP="00536E6C">
      <w:pPr>
        <w:spacing w:before="240"/>
        <w:ind w:left="360"/>
        <w:contextualSpacing/>
        <w:rPr>
          <w:lang w:val="fr-FR"/>
        </w:rPr>
      </w:pPr>
      <w:r w:rsidRPr="00C903AD">
        <w:rPr>
          <w:lang w:val="fr-FR"/>
        </w:rPr>
        <w:t xml:space="preserve">B2-10160 </w:t>
      </w:r>
      <w:proofErr w:type="spellStart"/>
      <w:r w:rsidRPr="00C903AD">
        <w:rPr>
          <w:b/>
          <w:lang w:val="fr-FR"/>
        </w:rPr>
        <w:t>Lamieke</w:t>
      </w:r>
      <w:proofErr w:type="spellEnd"/>
      <w:r w:rsidRPr="00C903AD">
        <w:rPr>
          <w:b/>
          <w:lang w:val="fr-FR"/>
        </w:rPr>
        <w:t xml:space="preserve">, </w:t>
      </w:r>
      <w:proofErr w:type="spellStart"/>
      <w:r w:rsidRPr="00C903AD">
        <w:rPr>
          <w:b/>
          <w:lang w:val="fr-FR"/>
        </w:rPr>
        <w:t>Jolanda</w:t>
      </w:r>
      <w:proofErr w:type="spellEnd"/>
      <w:r w:rsidRPr="00C903AD">
        <w:rPr>
          <w:lang w:val="fr-FR"/>
        </w:rPr>
        <w:t>,</w:t>
      </w:r>
      <w:r w:rsidR="009F3CD5" w:rsidRPr="00C903AD">
        <w:rPr>
          <w:lang w:val="fr-FR"/>
        </w:rPr>
        <w:t xml:space="preserve"> </w:t>
      </w:r>
      <w:r w:rsidR="009F3CD5" w:rsidRPr="00C903AD">
        <w:rPr>
          <w:b/>
          <w:lang w:val="fr-FR"/>
        </w:rPr>
        <w:t>Christa</w:t>
      </w:r>
      <w:r w:rsidR="009F3CD5" w:rsidRPr="00C903AD">
        <w:rPr>
          <w:lang w:val="fr-FR"/>
        </w:rPr>
        <w:t xml:space="preserve"> en Janet</w:t>
      </w:r>
    </w:p>
    <w:p w:rsidR="00536E6C" w:rsidRPr="00C903AD" w:rsidRDefault="00536E6C" w:rsidP="00536E6C">
      <w:pPr>
        <w:spacing w:before="240"/>
        <w:ind w:left="360"/>
        <w:contextualSpacing/>
        <w:rPr>
          <w:lang w:val="fr-FR"/>
        </w:rPr>
      </w:pPr>
      <w:r w:rsidRPr="00C903AD">
        <w:rPr>
          <w:lang w:val="fr-FR"/>
        </w:rPr>
        <w:t xml:space="preserve">C4-42199 </w:t>
      </w:r>
      <w:r w:rsidRPr="00C903AD">
        <w:rPr>
          <w:b/>
          <w:lang w:val="fr-FR"/>
        </w:rPr>
        <w:t>Tina</w:t>
      </w:r>
      <w:r w:rsidRPr="00C903AD">
        <w:rPr>
          <w:lang w:val="fr-FR"/>
        </w:rPr>
        <w:t xml:space="preserve">, </w:t>
      </w:r>
      <w:r w:rsidRPr="00C903AD">
        <w:rPr>
          <w:b/>
          <w:lang w:val="fr-FR"/>
        </w:rPr>
        <w:t>Jenny</w:t>
      </w:r>
      <w:r w:rsidRPr="00C903AD">
        <w:rPr>
          <w:lang w:val="fr-FR"/>
        </w:rPr>
        <w:t xml:space="preserve"> en </w:t>
      </w:r>
      <w:proofErr w:type="spellStart"/>
      <w:r w:rsidRPr="00C903AD">
        <w:rPr>
          <w:b/>
          <w:lang w:val="fr-FR"/>
        </w:rPr>
        <w:t>Daniëlle</w:t>
      </w:r>
      <w:proofErr w:type="spellEnd"/>
      <w:r w:rsidR="008D66F9" w:rsidRPr="00C903AD">
        <w:rPr>
          <w:lang w:val="fr-FR"/>
        </w:rPr>
        <w:t xml:space="preserve"> </w:t>
      </w:r>
    </w:p>
    <w:p w:rsidR="00536E6C" w:rsidRPr="00C903AD" w:rsidRDefault="00536E6C" w:rsidP="00536E6C">
      <w:pPr>
        <w:spacing w:before="240"/>
        <w:ind w:left="360"/>
        <w:contextualSpacing/>
        <w:rPr>
          <w:lang w:val="fr-FR"/>
        </w:rPr>
      </w:pPr>
      <w:r w:rsidRPr="00C903AD">
        <w:rPr>
          <w:lang w:val="fr-FR"/>
        </w:rPr>
        <w:t>D</w:t>
      </w:r>
      <w:r w:rsidR="00EC69EE" w:rsidRPr="00C903AD">
        <w:rPr>
          <w:lang w:val="fr-FR"/>
        </w:rPr>
        <w:t xml:space="preserve">3-14957 </w:t>
      </w:r>
      <w:proofErr w:type="spellStart"/>
      <w:r w:rsidR="00EC69EE" w:rsidRPr="00C903AD">
        <w:rPr>
          <w:lang w:val="fr-FR"/>
        </w:rPr>
        <w:t>Sya</w:t>
      </w:r>
      <w:proofErr w:type="spellEnd"/>
      <w:r w:rsidR="00EC69EE" w:rsidRPr="00C903AD">
        <w:rPr>
          <w:lang w:val="fr-FR"/>
        </w:rPr>
        <w:t xml:space="preserve">, </w:t>
      </w:r>
      <w:proofErr w:type="spellStart"/>
      <w:r w:rsidR="00EC69EE" w:rsidRPr="00C903AD">
        <w:rPr>
          <w:lang w:val="fr-FR"/>
        </w:rPr>
        <w:t>Marieke</w:t>
      </w:r>
      <w:proofErr w:type="spellEnd"/>
      <w:r w:rsidR="00EC69EE" w:rsidRPr="00C903AD">
        <w:rPr>
          <w:lang w:val="fr-FR"/>
        </w:rPr>
        <w:t xml:space="preserve">, </w:t>
      </w:r>
      <w:proofErr w:type="spellStart"/>
      <w:r w:rsidR="00EC69EE" w:rsidRPr="00C903AD">
        <w:rPr>
          <w:lang w:val="fr-FR"/>
        </w:rPr>
        <w:t>Nienke</w:t>
      </w:r>
      <w:proofErr w:type="spellEnd"/>
      <w:r w:rsidR="00EC69EE" w:rsidRPr="00C903AD">
        <w:rPr>
          <w:lang w:val="fr-FR"/>
        </w:rPr>
        <w:t xml:space="preserve">, </w:t>
      </w:r>
      <w:r w:rsidRPr="00C903AD">
        <w:rPr>
          <w:lang w:val="fr-FR"/>
        </w:rPr>
        <w:t>Marleen</w:t>
      </w:r>
      <w:r w:rsidR="002C53CE" w:rsidRPr="00C903AD">
        <w:rPr>
          <w:lang w:val="fr-FR"/>
        </w:rPr>
        <w:t xml:space="preserve"> (</w:t>
      </w:r>
      <w:r w:rsidR="00EC69EE" w:rsidRPr="00C903AD">
        <w:rPr>
          <w:lang w:val="fr-FR"/>
        </w:rPr>
        <w:t xml:space="preserve"> Sara, Karin en </w:t>
      </w:r>
      <w:proofErr w:type="spellStart"/>
      <w:r w:rsidR="00EC69EE" w:rsidRPr="00C903AD">
        <w:rPr>
          <w:lang w:val="fr-FR"/>
        </w:rPr>
        <w:t>Ilona</w:t>
      </w:r>
      <w:proofErr w:type="spellEnd"/>
      <w:r w:rsidR="002C53CE" w:rsidRPr="00C903AD">
        <w:rPr>
          <w:lang w:val="fr-FR"/>
        </w:rPr>
        <w:t>)</w:t>
      </w:r>
    </w:p>
    <w:p w:rsidR="00536E6C" w:rsidRPr="00C903AD" w:rsidRDefault="00EC69EE" w:rsidP="00536E6C">
      <w:pPr>
        <w:spacing w:before="240"/>
        <w:ind w:left="360"/>
        <w:contextualSpacing/>
        <w:rPr>
          <w:lang w:val="fr-FR"/>
        </w:rPr>
      </w:pPr>
      <w:r w:rsidRPr="00C903AD">
        <w:rPr>
          <w:lang w:val="fr-FR"/>
        </w:rPr>
        <w:t xml:space="preserve">D4-12390 Bea, </w:t>
      </w:r>
      <w:proofErr w:type="spellStart"/>
      <w:r w:rsidRPr="00C903AD">
        <w:rPr>
          <w:lang w:val="fr-FR"/>
        </w:rPr>
        <w:t>Marloes</w:t>
      </w:r>
      <w:proofErr w:type="spellEnd"/>
      <w:r w:rsidR="002C53CE" w:rsidRPr="00C903AD">
        <w:rPr>
          <w:lang w:val="fr-FR"/>
        </w:rPr>
        <w:t xml:space="preserve">, </w:t>
      </w:r>
      <w:proofErr w:type="spellStart"/>
      <w:r w:rsidR="002C53CE" w:rsidRPr="00C903AD">
        <w:rPr>
          <w:lang w:val="fr-FR"/>
        </w:rPr>
        <w:t>Harïet</w:t>
      </w:r>
      <w:proofErr w:type="spellEnd"/>
    </w:p>
    <w:p w:rsidR="00536E6C" w:rsidRPr="00C903AD" w:rsidRDefault="00536E6C" w:rsidP="00536E6C">
      <w:pPr>
        <w:spacing w:before="240"/>
        <w:ind w:left="360"/>
        <w:contextualSpacing/>
        <w:rPr>
          <w:lang w:val="fr-FR"/>
        </w:rPr>
      </w:pPr>
      <w:r w:rsidRPr="00C903AD">
        <w:rPr>
          <w:lang w:val="fr-FR"/>
        </w:rPr>
        <w:t xml:space="preserve">E1-12493 </w:t>
      </w:r>
      <w:proofErr w:type="spellStart"/>
      <w:r w:rsidRPr="00C903AD">
        <w:rPr>
          <w:lang w:val="fr-FR"/>
        </w:rPr>
        <w:t>Lianne</w:t>
      </w:r>
      <w:proofErr w:type="spellEnd"/>
      <w:r w:rsidRPr="00C903AD">
        <w:rPr>
          <w:lang w:val="fr-FR"/>
        </w:rPr>
        <w:t xml:space="preserve">, Yvonne, </w:t>
      </w:r>
      <w:proofErr w:type="spellStart"/>
      <w:r w:rsidRPr="00C903AD">
        <w:rPr>
          <w:lang w:val="fr-FR"/>
        </w:rPr>
        <w:t>Tjerk</w:t>
      </w:r>
      <w:proofErr w:type="spellEnd"/>
      <w:r w:rsidRPr="00C903AD">
        <w:rPr>
          <w:lang w:val="fr-FR"/>
        </w:rPr>
        <w:t xml:space="preserve">, </w:t>
      </w:r>
      <w:proofErr w:type="spellStart"/>
      <w:r w:rsidRPr="00C903AD">
        <w:rPr>
          <w:lang w:val="fr-FR"/>
        </w:rPr>
        <w:t>Nienke</w:t>
      </w:r>
      <w:proofErr w:type="spellEnd"/>
      <w:r w:rsidR="00E15D7A" w:rsidRPr="00C903AD">
        <w:rPr>
          <w:lang w:val="fr-FR"/>
        </w:rPr>
        <w:t xml:space="preserve">, </w:t>
      </w:r>
      <w:proofErr w:type="spellStart"/>
      <w:r w:rsidR="00E15D7A" w:rsidRPr="00C903AD">
        <w:rPr>
          <w:lang w:val="fr-FR"/>
        </w:rPr>
        <w:t>Rosalien</w:t>
      </w:r>
      <w:proofErr w:type="spellEnd"/>
    </w:p>
    <w:p w:rsidR="00536E6C" w:rsidRPr="00536E6C" w:rsidRDefault="00536E6C" w:rsidP="00536E6C">
      <w:pPr>
        <w:spacing w:before="240"/>
        <w:ind w:left="360"/>
        <w:contextualSpacing/>
      </w:pPr>
      <w:r w:rsidRPr="00536E6C">
        <w:t xml:space="preserve">E3-15709 </w:t>
      </w:r>
      <w:r w:rsidRPr="00DF07AE">
        <w:rPr>
          <w:b/>
        </w:rPr>
        <w:t>Harmke</w:t>
      </w:r>
      <w:r w:rsidRPr="00536E6C">
        <w:t xml:space="preserve">, </w:t>
      </w:r>
      <w:r w:rsidR="00DF07AE" w:rsidRPr="00DF07AE">
        <w:rPr>
          <w:b/>
        </w:rPr>
        <w:t>Liesbeth</w:t>
      </w:r>
      <w:r w:rsidR="00DF07AE">
        <w:t xml:space="preserve">, </w:t>
      </w:r>
      <w:r w:rsidR="00DF07AE" w:rsidRPr="00DF07AE">
        <w:rPr>
          <w:b/>
        </w:rPr>
        <w:t>Ingrid</w:t>
      </w:r>
      <w:r w:rsidR="00DF07AE">
        <w:t xml:space="preserve"> (</w:t>
      </w:r>
      <w:proofErr w:type="spellStart"/>
      <w:r w:rsidR="00EC69EE">
        <w:t>Wemke</w:t>
      </w:r>
      <w:proofErr w:type="spellEnd"/>
      <w:r w:rsidR="00EC69EE">
        <w:t xml:space="preserve">, </w:t>
      </w:r>
      <w:proofErr w:type="spellStart"/>
      <w:r w:rsidR="00EC69EE">
        <w:t>Jannet</w:t>
      </w:r>
      <w:proofErr w:type="spellEnd"/>
      <w:r w:rsidR="00EC69EE">
        <w:t>,</w:t>
      </w:r>
      <w:r w:rsidRPr="00536E6C">
        <w:t xml:space="preserve"> Ingrid</w:t>
      </w:r>
      <w:r w:rsidR="00DF07AE">
        <w:t xml:space="preserve"> </w:t>
      </w:r>
      <w:r w:rsidR="00EC69EE">
        <w:t xml:space="preserve">en </w:t>
      </w:r>
      <w:proofErr w:type="spellStart"/>
      <w:r w:rsidR="00EC69EE">
        <w:t>Marriët</w:t>
      </w:r>
      <w:proofErr w:type="spellEnd"/>
      <w:r w:rsidR="00DF07AE">
        <w:t>)</w:t>
      </w:r>
    </w:p>
    <w:p w:rsidR="00536E6C" w:rsidRPr="00D5506A" w:rsidRDefault="00EC69EE" w:rsidP="00536E6C">
      <w:pPr>
        <w:spacing w:before="240"/>
        <w:ind w:left="360"/>
        <w:contextualSpacing/>
        <w:rPr>
          <w:lang w:val="es-ES"/>
        </w:rPr>
      </w:pPr>
      <w:r w:rsidRPr="00D5506A">
        <w:rPr>
          <w:lang w:val="es-ES"/>
        </w:rPr>
        <w:t xml:space="preserve">E4-12395 </w:t>
      </w:r>
      <w:proofErr w:type="spellStart"/>
      <w:r w:rsidRPr="008726EC">
        <w:rPr>
          <w:b/>
          <w:lang w:val="es-ES"/>
        </w:rPr>
        <w:t>Jolanda</w:t>
      </w:r>
      <w:proofErr w:type="spellEnd"/>
      <w:r w:rsidRPr="00D5506A">
        <w:rPr>
          <w:lang w:val="es-ES"/>
        </w:rPr>
        <w:t>,</w:t>
      </w:r>
      <w:r w:rsidR="008726EC">
        <w:rPr>
          <w:lang w:val="es-ES"/>
        </w:rPr>
        <w:t xml:space="preserve"> </w:t>
      </w:r>
      <w:proofErr w:type="spellStart"/>
      <w:r w:rsidR="008726EC" w:rsidRPr="008726EC">
        <w:rPr>
          <w:b/>
          <w:lang w:val="es-ES"/>
        </w:rPr>
        <w:t>Sifra</w:t>
      </w:r>
      <w:proofErr w:type="spellEnd"/>
      <w:r w:rsidR="008726EC">
        <w:rPr>
          <w:lang w:val="es-ES"/>
        </w:rPr>
        <w:t>,</w:t>
      </w:r>
      <w:r w:rsidRPr="00D5506A">
        <w:rPr>
          <w:lang w:val="es-ES"/>
        </w:rPr>
        <w:t xml:space="preserve"> </w:t>
      </w:r>
      <w:proofErr w:type="spellStart"/>
      <w:r w:rsidR="00536E6C" w:rsidRPr="00D5506A">
        <w:rPr>
          <w:lang w:val="es-ES"/>
        </w:rPr>
        <w:t>Manon</w:t>
      </w:r>
      <w:proofErr w:type="spellEnd"/>
      <w:r w:rsidRPr="00D5506A">
        <w:rPr>
          <w:lang w:val="es-ES"/>
        </w:rPr>
        <w:t>,</w:t>
      </w:r>
      <w:r w:rsidR="008726EC">
        <w:rPr>
          <w:lang w:val="es-ES"/>
        </w:rPr>
        <w:t xml:space="preserve"> (Petra,</w:t>
      </w:r>
      <w:r w:rsidRPr="00D5506A">
        <w:rPr>
          <w:lang w:val="es-ES"/>
        </w:rPr>
        <w:t xml:space="preserve"> </w:t>
      </w:r>
      <w:proofErr w:type="spellStart"/>
      <w:r w:rsidR="00E15D7A">
        <w:rPr>
          <w:lang w:val="es-ES"/>
        </w:rPr>
        <w:t>Elise</w:t>
      </w:r>
      <w:proofErr w:type="spellEnd"/>
      <w:r w:rsidR="00E15D7A">
        <w:rPr>
          <w:lang w:val="es-ES"/>
        </w:rPr>
        <w:t xml:space="preserve"> en Brenda</w:t>
      </w:r>
      <w:r w:rsidR="008726EC">
        <w:rPr>
          <w:lang w:val="es-ES"/>
        </w:rPr>
        <w:t>)</w:t>
      </w:r>
    </w:p>
    <w:p w:rsidR="00536E6C" w:rsidRPr="00DF1C19" w:rsidRDefault="00536E6C" w:rsidP="00536E6C">
      <w:pPr>
        <w:spacing w:before="240"/>
        <w:ind w:left="360"/>
        <w:contextualSpacing/>
      </w:pPr>
      <w:r w:rsidRPr="00DF1C19">
        <w:t xml:space="preserve">J2-43286 </w:t>
      </w:r>
      <w:r w:rsidR="00894AB4" w:rsidRPr="00894AB4">
        <w:rPr>
          <w:b/>
        </w:rPr>
        <w:t>Wim, Kim, Marieke</w:t>
      </w:r>
      <w:r w:rsidR="00894AB4">
        <w:t>, (</w:t>
      </w:r>
      <w:r w:rsidRPr="00DF1C19">
        <w:t xml:space="preserve">Geke, </w:t>
      </w:r>
      <w:proofErr w:type="spellStart"/>
      <w:r w:rsidRPr="00DF1C19">
        <w:t>Jittie</w:t>
      </w:r>
      <w:proofErr w:type="spellEnd"/>
      <w:r w:rsidR="00894AB4">
        <w:t>)</w:t>
      </w:r>
      <w:r w:rsidRPr="00DF1C19">
        <w:t xml:space="preserve"> </w:t>
      </w:r>
    </w:p>
    <w:p w:rsidR="00536E6C" w:rsidRPr="00536E6C" w:rsidRDefault="00536E6C" w:rsidP="00536E6C">
      <w:pPr>
        <w:spacing w:before="240"/>
        <w:ind w:left="360"/>
        <w:contextualSpacing/>
      </w:pPr>
      <w:r>
        <w:t xml:space="preserve">K4-44970 </w:t>
      </w:r>
      <w:r w:rsidRPr="00117536">
        <w:rPr>
          <w:b/>
        </w:rPr>
        <w:t>Jose</w:t>
      </w:r>
      <w:r>
        <w:t xml:space="preserve">, </w:t>
      </w:r>
      <w:r w:rsidRPr="00117536">
        <w:rPr>
          <w:b/>
        </w:rPr>
        <w:t>Maarten</w:t>
      </w:r>
      <w:r>
        <w:t xml:space="preserve">, </w:t>
      </w:r>
      <w:r w:rsidRPr="00117536">
        <w:rPr>
          <w:b/>
        </w:rPr>
        <w:t>Marleen</w:t>
      </w:r>
      <w:r>
        <w:t xml:space="preserve">, </w:t>
      </w:r>
      <w:r w:rsidRPr="00117536">
        <w:rPr>
          <w:b/>
        </w:rPr>
        <w:t>Reinder</w:t>
      </w:r>
      <w:r w:rsidR="00EC69EE" w:rsidRPr="00117536">
        <w:rPr>
          <w:b/>
        </w:rPr>
        <w:t>,</w:t>
      </w:r>
      <w:r w:rsidR="00EC69EE">
        <w:t xml:space="preserve"> </w:t>
      </w:r>
      <w:r w:rsidR="00EC69EE" w:rsidRPr="00117536">
        <w:rPr>
          <w:b/>
        </w:rPr>
        <w:t>Diane</w:t>
      </w:r>
      <w:r w:rsidR="00167192" w:rsidRPr="00117536">
        <w:rPr>
          <w:b/>
        </w:rPr>
        <w:t xml:space="preserve"> </w:t>
      </w:r>
      <w:r w:rsidR="00A353D9">
        <w:t>(niet tussen 8:30 en 10:30 bellen)</w:t>
      </w:r>
    </w:p>
    <w:p w:rsidR="00536E6C" w:rsidRPr="00536E6C" w:rsidRDefault="00536E6C" w:rsidP="00536E6C">
      <w:pPr>
        <w:spacing w:before="240"/>
        <w:ind w:left="360"/>
        <w:contextualSpacing/>
      </w:pPr>
    </w:p>
    <w:p w:rsidR="00067F6F" w:rsidRPr="00536E6C" w:rsidRDefault="00067F6F" w:rsidP="00067F6F">
      <w:pPr>
        <w:spacing w:before="240"/>
        <w:ind w:left="360"/>
        <w:contextualSpacing/>
      </w:pPr>
    </w:p>
    <w:p w:rsidR="00067F6F" w:rsidRPr="00067F6F" w:rsidRDefault="00067F6F" w:rsidP="00067F6F">
      <w:pPr>
        <w:numPr>
          <w:ilvl w:val="0"/>
          <w:numId w:val="11"/>
        </w:numPr>
        <w:spacing w:before="240"/>
        <w:contextualSpacing/>
      </w:pPr>
      <w:r w:rsidRPr="00067F6F">
        <w:t>Exclusiecriteria voor de studie zijn:</w:t>
      </w:r>
    </w:p>
    <w:p w:rsidR="00067F6F" w:rsidRPr="00067F6F" w:rsidRDefault="00D64B6F" w:rsidP="00067F6F">
      <w:pPr>
        <w:numPr>
          <w:ilvl w:val="1"/>
          <w:numId w:val="11"/>
        </w:numPr>
        <w:contextualSpacing/>
      </w:pPr>
      <w:r>
        <w:t xml:space="preserve">Gediagnosticeerd </w:t>
      </w:r>
      <w:r w:rsidR="00067F6F" w:rsidRPr="00067F6F">
        <w:t xml:space="preserve">met dementie of andere cognitieproblemen; </w:t>
      </w:r>
    </w:p>
    <w:p w:rsidR="00067F6F" w:rsidRPr="00067F6F" w:rsidRDefault="00067F6F" w:rsidP="00067F6F">
      <w:pPr>
        <w:numPr>
          <w:ilvl w:val="1"/>
          <w:numId w:val="11"/>
        </w:numPr>
        <w:contextualSpacing/>
      </w:pPr>
      <w:r w:rsidRPr="00067F6F">
        <w:t>Een vastgesteld delier;</w:t>
      </w:r>
    </w:p>
    <w:p w:rsidR="00067F6F" w:rsidRPr="00067F6F" w:rsidRDefault="00067F6F" w:rsidP="00067F6F">
      <w:pPr>
        <w:numPr>
          <w:ilvl w:val="1"/>
          <w:numId w:val="11"/>
        </w:numPr>
        <w:contextualSpacing/>
      </w:pPr>
      <w:r w:rsidRPr="00067F6F">
        <w:t>Verwacht overlijden van de patiënt &lt;48u;</w:t>
      </w:r>
    </w:p>
    <w:p w:rsidR="00067F6F" w:rsidRPr="00067F6F" w:rsidRDefault="00067F6F" w:rsidP="00067F6F">
      <w:pPr>
        <w:numPr>
          <w:ilvl w:val="1"/>
          <w:numId w:val="11"/>
        </w:numPr>
        <w:contextualSpacing/>
      </w:pPr>
      <w:r w:rsidRPr="00067F6F">
        <w:t>Verwacht ontslag &lt;48u;</w:t>
      </w:r>
    </w:p>
    <w:p w:rsidR="00067F6F" w:rsidRDefault="00067F6F" w:rsidP="00067F6F">
      <w:pPr>
        <w:numPr>
          <w:ilvl w:val="1"/>
          <w:numId w:val="11"/>
        </w:numPr>
        <w:contextualSpacing/>
      </w:pPr>
      <w:r w:rsidRPr="00067F6F">
        <w:t xml:space="preserve">Indien de patiënt </w:t>
      </w:r>
      <w:r w:rsidR="00876F33">
        <w:t xml:space="preserve">pas </w:t>
      </w:r>
      <w:r w:rsidRPr="00067F6F">
        <w:t xml:space="preserve">na </w:t>
      </w:r>
      <w:r w:rsidR="00876F33">
        <w:t>96u (4 dagen)</w:t>
      </w:r>
      <w:r w:rsidRPr="00067F6F">
        <w:t xml:space="preserve"> na opname kan worden gesproken.</w:t>
      </w:r>
      <w:r w:rsidR="00903C77">
        <w:t xml:space="preserve"> Als </w:t>
      </w:r>
      <w:r w:rsidR="00EC69EE">
        <w:t xml:space="preserve">iemand uit en ander ziekenhuis </w:t>
      </w:r>
      <w:r w:rsidR="00903C77">
        <w:t xml:space="preserve">telt de tijd dat hij opgenomen was in dat ziekenhuis mee. </w:t>
      </w:r>
      <w:r w:rsidR="00EC69EE">
        <w:t xml:space="preserve">Voor het starten  van CRF afname moet er gevraagd worden of een patiënt uit een ander ziekenhuis komt. </w:t>
      </w:r>
      <w:r w:rsidR="00903C77">
        <w:t>Als iemand uit een ander ziekenhuis komt, vraag dan goed na bij patiënt of regie hoe lang hij daar was opgenomen!</w:t>
      </w:r>
    </w:p>
    <w:p w:rsidR="00E15D7A" w:rsidRDefault="00E15D7A" w:rsidP="00DF1C19">
      <w:pPr>
        <w:ind w:left="1080"/>
        <w:contextualSpacing/>
      </w:pPr>
      <w:r>
        <w:t>Voor  de seniorlines 2.0 patiënten geld</w:t>
      </w:r>
      <w:r w:rsidR="00BE4305">
        <w:t>t</w:t>
      </w:r>
      <w:r>
        <w:t xml:space="preserve"> ook </w:t>
      </w:r>
      <w:r w:rsidR="00DF1C19">
        <w:t>het</w:t>
      </w:r>
      <w:r>
        <w:t xml:space="preserve"> volgende exclusie criteri</w:t>
      </w:r>
      <w:r w:rsidR="00BE4305">
        <w:t>um:</w:t>
      </w:r>
    </w:p>
    <w:p w:rsidR="00067F6F" w:rsidRPr="00067F6F" w:rsidRDefault="00BE4305" w:rsidP="00067F6F">
      <w:pPr>
        <w:ind w:left="1080"/>
        <w:contextualSpacing/>
      </w:pPr>
      <w:r>
        <w:lastRenderedPageBreak/>
        <w:t xml:space="preserve">6.) Een tijdelijke medische conditie dat fysiek functioneren belemmert. Hieronder vallen alle medische condities waarvoor bewegen/uit bed komen niet </w:t>
      </w:r>
      <w:r w:rsidRPr="00DF1C19">
        <w:rPr>
          <w:b/>
          <w:u w:val="single"/>
        </w:rPr>
        <w:t>is toegestaan</w:t>
      </w:r>
      <w:r>
        <w:t xml:space="preserve">. </w:t>
      </w:r>
    </w:p>
    <w:p w:rsidR="00067F6F" w:rsidRPr="00067F6F" w:rsidRDefault="00067F6F" w:rsidP="00067F6F">
      <w:pPr>
        <w:numPr>
          <w:ilvl w:val="0"/>
          <w:numId w:val="11"/>
        </w:numPr>
        <w:contextualSpacing/>
      </w:pPr>
      <w:r w:rsidRPr="00067F6F">
        <w:t xml:space="preserve">De onderzoeksmedewerker </w:t>
      </w:r>
      <w:r w:rsidR="001C5027">
        <w:t>of onderzoeksassistent</w:t>
      </w:r>
      <w:r w:rsidR="00563C60">
        <w:t xml:space="preserve"> werkzaam op verpleegafdeling</w:t>
      </w:r>
      <w:r w:rsidR="001C5027">
        <w:t xml:space="preserve"> </w:t>
      </w:r>
      <w:r w:rsidRPr="00067F6F">
        <w:t xml:space="preserve">gaat bij de door de regieverpleegkundige bevestigde patiënten op de kamer langs om de patiënt te informeren over het onderzoek. </w:t>
      </w:r>
    </w:p>
    <w:p w:rsidR="00067F6F" w:rsidRPr="00067F6F" w:rsidRDefault="00067F6F" w:rsidP="00067F6F">
      <w:pPr>
        <w:ind w:left="360"/>
        <w:contextualSpacing/>
      </w:pPr>
      <w:r w:rsidRPr="00067F6F">
        <w:sym w:font="Wingdings" w:char="F0E0"/>
      </w:r>
      <w:r w:rsidRPr="00067F6F">
        <w:t xml:space="preserve"> Dit is het </w:t>
      </w:r>
      <w:r w:rsidRPr="00067F6F">
        <w:rPr>
          <w:b/>
          <w:u w:val="single"/>
        </w:rPr>
        <w:t>eerste contactmoment</w:t>
      </w:r>
      <w:r w:rsidRPr="00067F6F">
        <w:t xml:space="preserve"> met de patiënt.</w:t>
      </w:r>
    </w:p>
    <w:p w:rsidR="00067F6F" w:rsidRPr="00067F6F" w:rsidRDefault="00067F6F" w:rsidP="00067F6F">
      <w:pPr>
        <w:ind w:left="360"/>
        <w:contextualSpacing/>
      </w:pPr>
    </w:p>
    <w:p w:rsidR="00067F6F" w:rsidRPr="00067F6F" w:rsidRDefault="00067F6F" w:rsidP="00067F6F">
      <w:pPr>
        <w:numPr>
          <w:ilvl w:val="0"/>
          <w:numId w:val="11"/>
        </w:numPr>
        <w:contextualSpacing/>
      </w:pPr>
      <w:r w:rsidRPr="00067F6F">
        <w:t xml:space="preserve">De onderzoeksmedewerker </w:t>
      </w:r>
      <w:r w:rsidR="001C5027">
        <w:t xml:space="preserve">of onderzoeksassistent </w:t>
      </w:r>
      <w:r w:rsidR="00563C60">
        <w:t xml:space="preserve">werkzaam op verpleegafdeling </w:t>
      </w:r>
      <w:r w:rsidRPr="00067F6F">
        <w:t xml:space="preserve">vertelt de doelstellingen van het onderzoek aan de patiënt en vraagt of deze mee wil doen. De patiënt kan besluiten om (1) ofwel meteen deelnemen, (2) ofwel bedenktijd te krijgen, (3) ofwel meteen af te zien van deelname. </w:t>
      </w:r>
      <w:r w:rsidR="00E15D7A">
        <w:t xml:space="preserve"> Let op, de patiënten van Seniorlines 2.0 mogen </w:t>
      </w:r>
      <w:r w:rsidR="00BF47AF">
        <w:t xml:space="preserve">niet </w:t>
      </w:r>
      <w:r w:rsidR="00E15D7A">
        <w:t xml:space="preserve">direct geïncludeerd worden </w:t>
      </w:r>
      <w:r w:rsidR="00DF1C19">
        <w:t>i.v.m.</w:t>
      </w:r>
      <w:r w:rsidR="00E15D7A">
        <w:t xml:space="preserve"> wettelijke bedenktijd.</w:t>
      </w:r>
    </w:p>
    <w:p w:rsidR="00067F6F" w:rsidRPr="00067F6F" w:rsidRDefault="00067F6F" w:rsidP="00067F6F">
      <w:pPr>
        <w:numPr>
          <w:ilvl w:val="1"/>
          <w:numId w:val="11"/>
        </w:numPr>
        <w:contextualSpacing/>
      </w:pPr>
      <w:r w:rsidRPr="00067F6F">
        <w:t xml:space="preserve">In geval van deelname zal ter plekke de schriftelijke informatie en het </w:t>
      </w:r>
      <w:proofErr w:type="spellStart"/>
      <w:r w:rsidRPr="00067F6F">
        <w:t>Informed</w:t>
      </w:r>
      <w:proofErr w:type="spellEnd"/>
      <w:r w:rsidRPr="00067F6F">
        <w:t xml:space="preserve"> Consent worden toegelicht en ondertekend door zowel de deelnemer als de onderzoeksmedewerker</w:t>
      </w:r>
      <w:r w:rsidR="001C5027">
        <w:t xml:space="preserve"> of onderzoeksassistent</w:t>
      </w:r>
      <w:r w:rsidRPr="00067F6F">
        <w:t>. Vervolgens zal het CRF worden afgenomen bij de patiënt</w:t>
      </w:r>
      <w:r w:rsidR="00876F33">
        <w:t xml:space="preserve"> of indien mogelijk in een aparte ruimte i</w:t>
      </w:r>
      <w:r w:rsidR="00DF1C19">
        <w:t>.</w:t>
      </w:r>
      <w:r w:rsidR="00876F33">
        <w:t>v</w:t>
      </w:r>
      <w:r w:rsidR="00DF1C19">
        <w:t>.</w:t>
      </w:r>
      <w:r w:rsidR="00876F33">
        <w:t>m</w:t>
      </w:r>
      <w:r w:rsidR="00DF1C19">
        <w:t>.</w:t>
      </w:r>
      <w:r w:rsidR="00876F33">
        <w:t xml:space="preserve"> privacy</w:t>
      </w:r>
      <w:r w:rsidRPr="00067F6F">
        <w:t xml:space="preserve">. Dit duurt ongeveer </w:t>
      </w:r>
      <w:r w:rsidR="00374494">
        <w:t>een uur</w:t>
      </w:r>
      <w:r w:rsidRPr="00067F6F">
        <w:t xml:space="preserve">. </w:t>
      </w:r>
    </w:p>
    <w:p w:rsidR="00067F6F" w:rsidRPr="00067F6F" w:rsidRDefault="00067F6F" w:rsidP="00067F6F">
      <w:pPr>
        <w:numPr>
          <w:ilvl w:val="1"/>
          <w:numId w:val="11"/>
        </w:numPr>
        <w:contextualSpacing/>
      </w:pPr>
      <w:r w:rsidRPr="00067F6F">
        <w:t xml:space="preserve">Wanneer de patiënt bedenktijd vraagt spreekt de onderzoeksmedewerker </w:t>
      </w:r>
      <w:r w:rsidR="001C5027">
        <w:t>of onderzoeksassistent</w:t>
      </w:r>
      <w:r w:rsidR="001C5027" w:rsidRPr="00067F6F">
        <w:t xml:space="preserve"> </w:t>
      </w:r>
      <w:r w:rsidRPr="00067F6F">
        <w:t xml:space="preserve">een </w:t>
      </w:r>
      <w:r w:rsidR="00E15D7A">
        <w:t xml:space="preserve">ander moment </w:t>
      </w:r>
      <w:r w:rsidRPr="00067F6F">
        <w:t>af om weer langs te komen. De schriftelijke informatie wordt toegelicht en achtergelaten.</w:t>
      </w:r>
    </w:p>
    <w:p w:rsidR="00067F6F" w:rsidRPr="00067F6F" w:rsidRDefault="00067F6F" w:rsidP="00067F6F">
      <w:pPr>
        <w:numPr>
          <w:ilvl w:val="1"/>
          <w:numId w:val="11"/>
        </w:numPr>
        <w:contextualSpacing/>
      </w:pPr>
      <w:r w:rsidRPr="00067F6F">
        <w:t xml:space="preserve">Wanneer de patiënt afziet van deelname wordt de patiënt niet opnieuw benaderd voor deelname aan SENIORLINES tijdens dezelfde opname. </w:t>
      </w:r>
      <w:r w:rsidR="00374494">
        <w:t xml:space="preserve">Bij een heropname kan de patiënt wel opnieuw worden benaderd tenzij hij/zij heeft aangegeven nooit aan Seniorlines of wetenschappelijk onderzoek mee te willen doen. </w:t>
      </w:r>
    </w:p>
    <w:p w:rsidR="00067F6F" w:rsidRPr="00067F6F" w:rsidRDefault="00067F6F" w:rsidP="00067F6F">
      <w:pPr>
        <w:ind w:left="1080"/>
        <w:contextualSpacing/>
      </w:pPr>
    </w:p>
    <w:p w:rsidR="00BE4305" w:rsidRDefault="00067F6F" w:rsidP="003436E7">
      <w:pPr>
        <w:numPr>
          <w:ilvl w:val="0"/>
          <w:numId w:val="11"/>
        </w:numPr>
        <w:contextualSpacing/>
      </w:pPr>
      <w:r w:rsidRPr="00067F6F">
        <w:t xml:space="preserve">In het </w:t>
      </w:r>
      <w:proofErr w:type="spellStart"/>
      <w:r w:rsidRPr="00067F6F">
        <w:t>Informed</w:t>
      </w:r>
      <w:proofErr w:type="spellEnd"/>
      <w:r w:rsidRPr="00067F6F">
        <w:t xml:space="preserve"> Consent</w:t>
      </w:r>
      <w:r w:rsidR="00196E3F">
        <w:t xml:space="preserve"> (IC)</w:t>
      </w:r>
      <w:r w:rsidRPr="00067F6F">
        <w:t xml:space="preserve"> wordt de deelnemer </w:t>
      </w:r>
      <w:r w:rsidR="00DF130A">
        <w:t xml:space="preserve">na mondelinge toelichting over het onderzoek, </w:t>
      </w:r>
      <w:r w:rsidRPr="00067F6F">
        <w:t xml:space="preserve">expliciet toestemming gevraagd voor </w:t>
      </w:r>
      <w:r w:rsidR="00193FAF">
        <w:t xml:space="preserve">de volgende onderdelen: Seniorlines 1.0: een interview van een uur, </w:t>
      </w:r>
      <w:r w:rsidRPr="00067F6F">
        <w:t xml:space="preserve">vervolgcontact na ontslag, </w:t>
      </w:r>
      <w:r w:rsidR="00193FAF">
        <w:t>en inzage in de medische gegevens. Voor Seniorlines 2.0</w:t>
      </w:r>
      <w:r w:rsidR="00DF1C19">
        <w:t xml:space="preserve"> deelnemers</w:t>
      </w:r>
      <w:r w:rsidR="00193FAF">
        <w:t xml:space="preserve"> wordt expliciet toestemming gevraagd voor de volgende onderdelen: </w:t>
      </w:r>
    </w:p>
    <w:p w:rsidR="00BE4305" w:rsidRDefault="00BE4305" w:rsidP="00DF1C19">
      <w:pPr>
        <w:pStyle w:val="Lijstalinea"/>
        <w:numPr>
          <w:ilvl w:val="0"/>
          <w:numId w:val="28"/>
        </w:numPr>
      </w:pPr>
      <w:r>
        <w:t>Twee keer vragen te beantwoorden en testen te doen  tijdens de ziekenhuisopname</w:t>
      </w:r>
      <w:r w:rsidR="00067F6F" w:rsidRPr="00067F6F">
        <w:t xml:space="preserve">. </w:t>
      </w:r>
    </w:p>
    <w:p w:rsidR="00BE4305" w:rsidRDefault="00BE4305" w:rsidP="00DF1C19">
      <w:pPr>
        <w:pStyle w:val="Lijstalinea"/>
        <w:numPr>
          <w:ilvl w:val="0"/>
          <w:numId w:val="28"/>
        </w:numPr>
      </w:pPr>
      <w:r>
        <w:t xml:space="preserve">Het dragen van een </w:t>
      </w:r>
      <w:proofErr w:type="spellStart"/>
      <w:r>
        <w:t>actimeter</w:t>
      </w:r>
      <w:proofErr w:type="spellEnd"/>
      <w:r>
        <w:t xml:space="preserve"> tijdens de ziekenhuisopname</w:t>
      </w:r>
    </w:p>
    <w:p w:rsidR="00BE4305" w:rsidRDefault="00BE4305" w:rsidP="00DF1C19">
      <w:pPr>
        <w:pStyle w:val="Lijstalinea"/>
        <w:numPr>
          <w:ilvl w:val="0"/>
          <w:numId w:val="28"/>
        </w:numPr>
      </w:pPr>
      <w:r>
        <w:t>Extra bloedafname tijdens de ziekenhuisopname</w:t>
      </w:r>
    </w:p>
    <w:p w:rsidR="00BE4305" w:rsidRDefault="00BE4305" w:rsidP="00DF1C19">
      <w:pPr>
        <w:pStyle w:val="Lijstalinea"/>
        <w:numPr>
          <w:ilvl w:val="0"/>
          <w:numId w:val="28"/>
        </w:numPr>
      </w:pPr>
      <w:r>
        <w:t xml:space="preserve">Maximaal twee maal vervolgcontact na ziekenhuisopname voor vergelijkbare vragen en testen. </w:t>
      </w:r>
    </w:p>
    <w:p w:rsidR="00067F6F" w:rsidRDefault="00DF1C19" w:rsidP="00FA257E">
      <w:pPr>
        <w:numPr>
          <w:ilvl w:val="0"/>
          <w:numId w:val="11"/>
        </w:numPr>
        <w:contextualSpacing/>
      </w:pPr>
      <w:r>
        <w:t xml:space="preserve">De deelnemer </w:t>
      </w:r>
      <w:r w:rsidR="00DF130A">
        <w:t xml:space="preserve">moet </w:t>
      </w:r>
      <w:r w:rsidR="00DF130A" w:rsidRPr="00FA257E">
        <w:rPr>
          <w:b/>
          <w:i/>
        </w:rPr>
        <w:t xml:space="preserve">zelf </w:t>
      </w:r>
      <w:r w:rsidR="00B27AB8">
        <w:t xml:space="preserve">kruisjes bij </w:t>
      </w:r>
      <w:r w:rsidR="00196E3F">
        <w:t xml:space="preserve"> (1)</w:t>
      </w:r>
      <w:r w:rsidR="00B27AB8">
        <w:t xml:space="preserve">wel/niet toestemming (3 keer), </w:t>
      </w:r>
      <w:r w:rsidR="00196E3F">
        <w:t>(2)datum  (3)</w:t>
      </w:r>
      <w:r w:rsidR="00DF130A">
        <w:t xml:space="preserve"> naam en </w:t>
      </w:r>
      <w:r w:rsidR="00196E3F">
        <w:t xml:space="preserve">(4) </w:t>
      </w:r>
      <w:r w:rsidR="00DF130A">
        <w:t>handtekening zetten!</w:t>
      </w:r>
      <w:r w:rsidR="00196E3F">
        <w:t xml:space="preserve"> Indien</w:t>
      </w:r>
      <w:r w:rsidR="00193FAF">
        <w:t xml:space="preserve"> </w:t>
      </w:r>
      <w:r>
        <w:t>de deelnemer</w:t>
      </w:r>
      <w:r w:rsidR="00196E3F">
        <w:t xml:space="preserve"> niet kan schrijven, dient een </w:t>
      </w:r>
      <w:r w:rsidR="00196E3F" w:rsidRPr="00FA257E">
        <w:rPr>
          <w:b/>
          <w:i/>
        </w:rPr>
        <w:t>onafhankelijk</w:t>
      </w:r>
      <w:r w:rsidR="00196E3F">
        <w:t xml:space="preserve"> persoon het in te vullen</w:t>
      </w:r>
      <w:r w:rsidR="00AB0782">
        <w:t>, bijvoorbeeld een verpleegkundige van de afdeling</w:t>
      </w:r>
      <w:r w:rsidR="00196E3F">
        <w:t xml:space="preserve">. De onderzoeksmedewerker </w:t>
      </w:r>
      <w:r w:rsidR="001C5027">
        <w:t xml:space="preserve">of onderzoeksassistent </w:t>
      </w:r>
      <w:r w:rsidR="00563C60">
        <w:t xml:space="preserve">werkzaam op verpleegafdeling </w:t>
      </w:r>
      <w:r w:rsidR="00196E3F">
        <w:t xml:space="preserve">mag dit </w:t>
      </w:r>
      <w:r w:rsidR="00196E3F" w:rsidRPr="00FA257E">
        <w:rPr>
          <w:b/>
          <w:u w:val="single"/>
        </w:rPr>
        <w:t>niet</w:t>
      </w:r>
      <w:r w:rsidR="00196E3F">
        <w:t xml:space="preserve"> doen </w:t>
      </w:r>
      <w:r>
        <w:t>i.v.m.</w:t>
      </w:r>
      <w:r w:rsidR="00196E3F">
        <w:t xml:space="preserve"> rechtsgeldigheid.</w:t>
      </w:r>
      <w:r w:rsidR="00193FAF">
        <w:t xml:space="preserve"> Het IC wordt in tweevoud ingevuld, een voor de </w:t>
      </w:r>
      <w:r>
        <w:t>deelnemer</w:t>
      </w:r>
      <w:r w:rsidR="00193FAF">
        <w:t xml:space="preserve"> (zie achter in informatie brief) en een voor de onderzoeksmedewerker of – assistent. </w:t>
      </w:r>
    </w:p>
    <w:p w:rsidR="001C5027" w:rsidRDefault="001C5027" w:rsidP="00196E3F">
      <w:pPr>
        <w:ind w:left="360"/>
        <w:contextualSpacing/>
      </w:pPr>
    </w:p>
    <w:p w:rsidR="001C5027" w:rsidRDefault="000C095A" w:rsidP="001C5027">
      <w:pPr>
        <w:pStyle w:val="Lijstalinea"/>
        <w:numPr>
          <w:ilvl w:val="0"/>
          <w:numId w:val="11"/>
        </w:numPr>
      </w:pPr>
      <w:r>
        <w:t xml:space="preserve">Na bezoek aan de verpleegafdelingen wordt de </w:t>
      </w:r>
      <w:r w:rsidR="00DF1C19">
        <w:t>onderzoekstatus</w:t>
      </w:r>
      <w:r>
        <w:t xml:space="preserve"> van de bezochte patiënten aangepast in Epic in het tabblad “Wetenschappelijke studies” door onderzoeksmedewerker of </w:t>
      </w:r>
      <w:r>
        <w:lastRenderedPageBreak/>
        <w:t>onderzoeksassistent</w:t>
      </w:r>
      <w:r w:rsidR="00563C60">
        <w:t xml:space="preserve"> werkzaam op verpleegafdeling</w:t>
      </w:r>
      <w:r>
        <w:t>.</w:t>
      </w:r>
      <w:r w:rsidR="00D637E5">
        <w:t xml:space="preserve">  </w:t>
      </w:r>
      <w:r w:rsidR="00193FAF">
        <w:t xml:space="preserve">Indien nodig wordt </w:t>
      </w:r>
      <w:r w:rsidR="00DF1C19">
        <w:t>b</w:t>
      </w:r>
      <w:r w:rsidR="001411A4">
        <w:t xml:space="preserve">ij de Pop-up “Break the </w:t>
      </w:r>
      <w:proofErr w:type="spellStart"/>
      <w:r w:rsidR="001411A4">
        <w:t>glass</w:t>
      </w:r>
      <w:proofErr w:type="spellEnd"/>
      <w:r w:rsidR="001411A4">
        <w:t xml:space="preserve">”  in </w:t>
      </w:r>
      <w:proofErr w:type="spellStart"/>
      <w:r w:rsidR="001411A4">
        <w:t>Epic</w:t>
      </w:r>
      <w:proofErr w:type="spellEnd"/>
      <w:r w:rsidR="001411A4">
        <w:t>, de optie “Research” aangeklikt en in het tekstvak geschreven: “Seniorlines screening”.</w:t>
      </w:r>
    </w:p>
    <w:p w:rsidR="00FA257E" w:rsidRDefault="00FA257E" w:rsidP="00FA257E">
      <w:pPr>
        <w:pStyle w:val="Lijstalinea"/>
        <w:ind w:left="360"/>
      </w:pPr>
    </w:p>
    <w:p w:rsidR="00FA257E" w:rsidRDefault="001411A4" w:rsidP="00FA257E">
      <w:pPr>
        <w:pStyle w:val="Lijstalinea"/>
        <w:numPr>
          <w:ilvl w:val="0"/>
          <w:numId w:val="11"/>
        </w:numPr>
        <w:spacing w:after="0"/>
      </w:pPr>
      <w:r>
        <w:t xml:space="preserve">Na een inclusie: </w:t>
      </w:r>
      <w:r w:rsidR="00632105">
        <w:t>Indien deelnemer toestemming heeft gegeven voor dossierinzage, wordt lengte en opnamegewicht opgezocht in Epic door onderzoeksmedewerker of onderzoeksassistent</w:t>
      </w:r>
      <w:r w:rsidR="00DF1C19">
        <w:t xml:space="preserve"> werkzaam  op de verpleegafdeling</w:t>
      </w:r>
      <w:r w:rsidR="00632105">
        <w:t xml:space="preserve"> en genoteerd in het CRF. Tevens wordt de opnameafdeling genoteerd in het CRF.</w:t>
      </w:r>
      <w:r w:rsidR="00DF1C19">
        <w:t xml:space="preserve"> </w:t>
      </w:r>
      <w:r w:rsidR="00193FAF">
        <w:t>Daarnaast wordt op elke p</w:t>
      </w:r>
      <w:r w:rsidR="004F036D">
        <w:t>agina het CRF nummer genoteerd</w:t>
      </w:r>
      <w:r w:rsidR="00DF1C19">
        <w:t xml:space="preserve"> en de checkli</w:t>
      </w:r>
      <w:r w:rsidR="004F036D">
        <w:t xml:space="preserve">st achter in het dossier ingevuld. </w:t>
      </w:r>
    </w:p>
    <w:p w:rsidR="00FA257E" w:rsidRDefault="00FA257E" w:rsidP="00FA257E">
      <w:pPr>
        <w:pStyle w:val="Lijstalinea"/>
        <w:ind w:left="360"/>
      </w:pPr>
    </w:p>
    <w:p w:rsidR="001411A4" w:rsidRPr="00067F6F" w:rsidRDefault="001411A4" w:rsidP="00632105">
      <w:pPr>
        <w:pStyle w:val="Lijstalinea"/>
        <w:numPr>
          <w:ilvl w:val="0"/>
          <w:numId w:val="11"/>
        </w:numPr>
      </w:pPr>
      <w:r>
        <w:t>Na een inclusie worden de persoonsgegevens</w:t>
      </w:r>
      <w:r w:rsidR="00784912" w:rsidRPr="00784912">
        <w:t xml:space="preserve"> </w:t>
      </w:r>
      <w:r w:rsidR="00784912">
        <w:t xml:space="preserve">door onderzoeksmedewerker of onderzoeksassistent </w:t>
      </w:r>
      <w:r>
        <w:t xml:space="preserve"> ingevoerd in de Excel</w:t>
      </w:r>
      <w:r w:rsidR="00FA257E">
        <w:t>lijst op het desbetreffende tabblad</w:t>
      </w:r>
      <w:r w:rsidR="00784912">
        <w:t xml:space="preserve"> . Het </w:t>
      </w:r>
      <w:r w:rsidR="00DF1C19">
        <w:t>E</w:t>
      </w:r>
      <w:r w:rsidR="00784912">
        <w:t xml:space="preserve">xcel bestand </w:t>
      </w:r>
      <w:proofErr w:type="spellStart"/>
      <w:r w:rsidR="00AC64F7">
        <w:t>Seniorlines</w:t>
      </w:r>
      <w:proofErr w:type="spellEnd"/>
      <w:r w:rsidR="00784912">
        <w:t xml:space="preserve"> </w:t>
      </w:r>
      <w:proofErr w:type="spellStart"/>
      <w:r w:rsidR="00784912">
        <w:t>geincludeerde</w:t>
      </w:r>
      <w:proofErr w:type="spellEnd"/>
      <w:r w:rsidR="00784912">
        <w:t xml:space="preserve"> </w:t>
      </w:r>
      <w:proofErr w:type="spellStart"/>
      <w:r w:rsidR="00784912">
        <w:t>patienten</w:t>
      </w:r>
      <w:proofErr w:type="spellEnd"/>
      <w:r w:rsidR="00784912">
        <w:t xml:space="preserve"> + subject nummer is te vinden </w:t>
      </w:r>
      <w:r>
        <w:t xml:space="preserve">in de </w:t>
      </w:r>
      <w:proofErr w:type="spellStart"/>
      <w:r>
        <w:t>Seniorlines</w:t>
      </w:r>
      <w:proofErr w:type="spellEnd"/>
      <w:r>
        <w:t xml:space="preserve"> map op de G-schijf</w:t>
      </w:r>
      <w:r w:rsidR="00FA257E">
        <w:t xml:space="preserve">. </w:t>
      </w:r>
      <w:r>
        <w:t xml:space="preserve">Indien van toepassing, worden eventuele bijzonderheden over de deelnemer, die niet verwerkt kunnen worden in het CRF, genoteerd in het </w:t>
      </w:r>
      <w:r w:rsidR="00FA23A2">
        <w:t>L</w:t>
      </w:r>
      <w:r>
        <w:t xml:space="preserve">ogboek </w:t>
      </w:r>
      <w:r w:rsidR="00FA23A2">
        <w:t xml:space="preserve">Seniorlines </w:t>
      </w:r>
      <w:r>
        <w:t>Subject door onderzoeksmedewerker of onderzoeksassistent werkzaam op verpleegafdeling.</w:t>
      </w:r>
      <w:r w:rsidR="00193FAF">
        <w:t xml:space="preserve"> Relevante</w:t>
      </w:r>
      <w:r w:rsidR="00FA257E">
        <w:t xml:space="preserve"> zaken</w:t>
      </w:r>
      <w:r w:rsidR="00193FAF">
        <w:t xml:space="preserve"> voor de foll</w:t>
      </w:r>
      <w:r w:rsidR="00C4226B">
        <w:t>o</w:t>
      </w:r>
      <w:r w:rsidR="00193FAF">
        <w:t xml:space="preserve">w-up worden ook in </w:t>
      </w:r>
      <w:proofErr w:type="spellStart"/>
      <w:r w:rsidR="00193FAF">
        <w:t>excel</w:t>
      </w:r>
      <w:proofErr w:type="spellEnd"/>
      <w:r w:rsidR="00193FAF">
        <w:t xml:space="preserve"> genoteerd. </w:t>
      </w:r>
    </w:p>
    <w:p w:rsidR="00067F6F" w:rsidRPr="00067F6F" w:rsidRDefault="00067F6F" w:rsidP="00067F6F">
      <w:pPr>
        <w:ind w:left="360"/>
        <w:contextualSpacing/>
      </w:pPr>
    </w:p>
    <w:p w:rsidR="00903C77" w:rsidRDefault="00903C77" w:rsidP="009F55AF">
      <w:pPr>
        <w:spacing w:after="0" w:line="240" w:lineRule="auto"/>
        <w:ind w:left="360"/>
        <w:rPr>
          <w:b/>
        </w:rPr>
      </w:pPr>
    </w:p>
    <w:p w:rsidR="00903C77" w:rsidRPr="00DE35EB" w:rsidRDefault="00903C77" w:rsidP="00903C77">
      <w:pPr>
        <w:spacing w:after="0" w:line="240" w:lineRule="auto"/>
        <w:rPr>
          <w:b/>
          <w:u w:val="single"/>
        </w:rPr>
      </w:pPr>
      <w:r w:rsidRPr="00DE35EB">
        <w:rPr>
          <w:b/>
          <w:u w:val="single"/>
        </w:rPr>
        <w:t xml:space="preserve">Wat te doen als je iemand hebt geïncludeerd en je ontdekt alsnog een </w:t>
      </w:r>
      <w:r w:rsidR="00682D66">
        <w:rPr>
          <w:b/>
          <w:u w:val="single"/>
        </w:rPr>
        <w:t>ex</w:t>
      </w:r>
      <w:r w:rsidRPr="00DE35EB">
        <w:rPr>
          <w:b/>
          <w:u w:val="single"/>
        </w:rPr>
        <w:t>clusiecriterium?</w:t>
      </w:r>
    </w:p>
    <w:p w:rsidR="00903C77" w:rsidRDefault="00903C77" w:rsidP="00903C77">
      <w:pPr>
        <w:spacing w:after="0" w:line="240" w:lineRule="auto"/>
      </w:pPr>
      <w:r>
        <w:t xml:space="preserve">Als je tijdens het afnemen van het CRF merkt dat de beantwoording van de vragen niet lukt door </w:t>
      </w:r>
      <w:r w:rsidRPr="00903C77">
        <w:rPr>
          <w:b/>
        </w:rPr>
        <w:t>cognitieproblemen</w:t>
      </w:r>
      <w:r>
        <w:t xml:space="preserve"> of een delier, beëindig dan in overleg met de </w:t>
      </w:r>
      <w:r w:rsidR="008D1020">
        <w:t xml:space="preserve">deelnemer </w:t>
      </w:r>
      <w:r>
        <w:t xml:space="preserve">de afname </w:t>
      </w:r>
      <w:r w:rsidR="00DE35EB">
        <w:t xml:space="preserve">van het CRF </w:t>
      </w:r>
      <w:r>
        <w:t xml:space="preserve">en plan geen follow-up. </w:t>
      </w:r>
      <w:proofErr w:type="spellStart"/>
      <w:r>
        <w:t>Excludeer</w:t>
      </w:r>
      <w:proofErr w:type="spellEnd"/>
      <w:r>
        <w:t xml:space="preserve"> de </w:t>
      </w:r>
      <w:r w:rsidR="008D1020">
        <w:t>deelnemer</w:t>
      </w:r>
      <w:r>
        <w:t>.</w:t>
      </w:r>
      <w:r w:rsidR="00DE35EB">
        <w:t xml:space="preserve"> Informeer de regieverpleegkundige</w:t>
      </w:r>
      <w:r w:rsidR="00682D66">
        <w:t xml:space="preserve"> over de door jou gesignaleerde cognitieve toestand van de patiënt</w:t>
      </w:r>
      <w:r w:rsidR="00DE35EB">
        <w:t>.</w:t>
      </w:r>
    </w:p>
    <w:p w:rsidR="00903C77" w:rsidRDefault="00903C77" w:rsidP="00903C77">
      <w:pPr>
        <w:spacing w:after="0" w:line="240" w:lineRule="auto"/>
      </w:pPr>
      <w:r>
        <w:t xml:space="preserve">Als je achteraf hoort dat iemand </w:t>
      </w:r>
      <w:r w:rsidRPr="00903C77">
        <w:rPr>
          <w:b/>
        </w:rPr>
        <w:t>cognitieve problemen</w:t>
      </w:r>
      <w:r>
        <w:t xml:space="preserve"> had, maar de afname van het CRF ging volgens jou prima, blijft de </w:t>
      </w:r>
      <w:r w:rsidR="008D1020">
        <w:t xml:space="preserve">deelnemer </w:t>
      </w:r>
      <w:r>
        <w:t>gewoon in Seniorlines.</w:t>
      </w:r>
    </w:p>
    <w:p w:rsidR="00C6687A" w:rsidRDefault="00903C77" w:rsidP="00903C77">
      <w:pPr>
        <w:spacing w:after="0" w:line="240" w:lineRule="auto"/>
      </w:pPr>
      <w:r>
        <w:t xml:space="preserve">Als achteraf blijkt dat iemand </w:t>
      </w:r>
      <w:r w:rsidR="004F036D">
        <w:rPr>
          <w:b/>
        </w:rPr>
        <w:t xml:space="preserve">een opname duur &lt;48 u heeft </w:t>
      </w:r>
      <w:r w:rsidR="004F036D">
        <w:t xml:space="preserve"> of </w:t>
      </w:r>
      <w:r>
        <w:t xml:space="preserve">al </w:t>
      </w:r>
      <w:r w:rsidRPr="00903C77">
        <w:rPr>
          <w:b/>
        </w:rPr>
        <w:t>&gt;96 uur was opgenomen</w:t>
      </w:r>
      <w:r w:rsidR="00FA257E">
        <w:rPr>
          <w:b/>
        </w:rPr>
        <w:t xml:space="preserve">, </w:t>
      </w:r>
      <w:r>
        <w:t>bijvoorbeeld omdat hij uit een ander ziekenhuis komt</w:t>
      </w:r>
      <w:r w:rsidR="00FA257E">
        <w:t>,</w:t>
      </w:r>
      <w:r w:rsidR="004F036D">
        <w:t xml:space="preserve"> dan </w:t>
      </w:r>
      <w:r>
        <w:t xml:space="preserve">blijft </w:t>
      </w:r>
      <w:r w:rsidR="004F036D">
        <w:t xml:space="preserve">de </w:t>
      </w:r>
      <w:r w:rsidR="00FA257E">
        <w:t xml:space="preserve">deelnemer </w:t>
      </w:r>
      <w:r>
        <w:t xml:space="preserve">in Seniorlines. Maak </w:t>
      </w:r>
      <w:r w:rsidR="00682D66">
        <w:t xml:space="preserve">hiervan wel een notitie in </w:t>
      </w:r>
      <w:proofErr w:type="spellStart"/>
      <w:r w:rsidR="00682D66">
        <w:t>exce</w:t>
      </w:r>
      <w:r>
        <w:t>l</w:t>
      </w:r>
      <w:proofErr w:type="spellEnd"/>
      <w:r w:rsidR="008D2098">
        <w:t xml:space="preserve">, </w:t>
      </w:r>
      <w:proofErr w:type="spellStart"/>
      <w:r w:rsidR="008D2098">
        <w:t>Castor</w:t>
      </w:r>
      <w:proofErr w:type="spellEnd"/>
      <w:r>
        <w:t xml:space="preserve"> en logboek. Dan kunnen we achteraf alsnog beslissen of we die persoon meenemen in de analyse.</w:t>
      </w:r>
    </w:p>
    <w:p w:rsidR="00876F33" w:rsidRPr="00876F33" w:rsidRDefault="00876F33" w:rsidP="00FA257E">
      <w:pPr>
        <w:spacing w:after="0" w:line="240" w:lineRule="auto"/>
        <w:rPr>
          <w:b/>
        </w:rPr>
      </w:pPr>
      <w:r w:rsidRPr="009F55AF">
        <w:rPr>
          <w:b/>
        </w:rPr>
        <w:br w:type="page"/>
      </w:r>
      <w:r w:rsidR="0022075C">
        <w:rPr>
          <w:b/>
        </w:rPr>
        <w:lastRenderedPageBreak/>
        <w:t>Notities en c</w:t>
      </w:r>
      <w:r w:rsidRPr="00876F33">
        <w:rPr>
          <w:b/>
        </w:rPr>
        <w:t xml:space="preserve">odering </w:t>
      </w:r>
      <w:r w:rsidR="00EC69EE">
        <w:rPr>
          <w:b/>
        </w:rPr>
        <w:t>Epic</w:t>
      </w:r>
    </w:p>
    <w:p w:rsidR="002C66F6" w:rsidRDefault="002C66F6">
      <w:pPr>
        <w:rPr>
          <w:b/>
        </w:rPr>
      </w:pPr>
      <w:r>
        <w:rPr>
          <w:b/>
        </w:rPr>
        <w:t>Onderzoekstatus in tabblad Wetenschappelijk onderzoek in Epic</w:t>
      </w:r>
    </w:p>
    <w:tbl>
      <w:tblPr>
        <w:tblStyle w:val="Tabelraster1"/>
        <w:tblW w:w="0" w:type="auto"/>
        <w:tblInd w:w="720" w:type="dxa"/>
        <w:tblLook w:val="04A0" w:firstRow="1" w:lastRow="0" w:firstColumn="1" w:lastColumn="0" w:noHBand="0" w:noVBand="1"/>
      </w:tblPr>
      <w:tblGrid>
        <w:gridCol w:w="1793"/>
        <w:gridCol w:w="6729"/>
      </w:tblGrid>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Identified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Patiënt is geïdentificeerd als mogelijk in aanmerking komend voor Seniorlines en kan benaderd worden. Ook patiënten die bij huidige opname niet willen of kunnen, maar in de toekomst benaderd kunnen worden, krijgen het label identified</w:t>
            </w:r>
          </w:p>
        </w:tc>
      </w:tr>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Interested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 xml:space="preserve">Patiënt heeft informatie gekregen, denkt nog na over deelname. Er moet weer een onderzoeksmedewerker </w:t>
            </w:r>
            <w:r>
              <w:rPr>
                <w:rFonts w:ascii="Tahoma" w:hAnsi="Tahoma" w:cs="Tahoma"/>
                <w:color w:val="000000"/>
                <w:sz w:val="20"/>
                <w:szCs w:val="20"/>
              </w:rPr>
              <w:t xml:space="preserve">of –assistent </w:t>
            </w:r>
            <w:r w:rsidRPr="002C66F6">
              <w:rPr>
                <w:rFonts w:ascii="Tahoma" w:hAnsi="Tahoma" w:cs="Tahoma"/>
                <w:color w:val="000000"/>
                <w:sz w:val="20"/>
                <w:szCs w:val="20"/>
              </w:rPr>
              <w:t>langs om te vragen of patiënt deel wil nemen</w:t>
            </w:r>
          </w:p>
        </w:tc>
      </w:tr>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Declined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Patiënt wil niet meedoen aan Seniorlines, en heeft aangegeven ook in de toekomst niet meer benaderd te willen worden.</w:t>
            </w:r>
          </w:p>
        </w:tc>
      </w:tr>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Ineligible</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Patiënt voldoet definitief niet aan de inclusie criteria. Bijvoorbeeld blijvende cognitieve stoornis, doof, spreekt geen Nederlands. Patiënten die een tijdelijk exclusie criterium hebben, bijvoorbeeld een delier, krijgen niet dit label, maar identified.</w:t>
            </w:r>
          </w:p>
        </w:tc>
      </w:tr>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Enrolled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Patiënt doet mee aan Seniorlines</w:t>
            </w:r>
          </w:p>
        </w:tc>
      </w:tr>
      <w:tr w:rsidR="002C66F6" w:rsidRPr="002C66F6" w:rsidTr="000C5EB0">
        <w:tc>
          <w:tcPr>
            <w:tcW w:w="1793"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Completed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Laatste follow-up is afgerond</w:t>
            </w:r>
          </w:p>
        </w:tc>
      </w:tr>
      <w:tr w:rsidR="002C66F6" w:rsidRPr="002C66F6" w:rsidTr="000C5EB0">
        <w:tc>
          <w:tcPr>
            <w:tcW w:w="1793" w:type="dxa"/>
          </w:tcPr>
          <w:p w:rsidR="002C66F6" w:rsidRPr="000C5EB0" w:rsidRDefault="000C5EB0" w:rsidP="002C66F6">
            <w:pPr>
              <w:spacing w:after="0" w:line="240" w:lineRule="auto"/>
              <w:rPr>
                <w:rFonts w:ascii="Tahoma" w:hAnsi="Tahoma" w:cs="Tahoma"/>
                <w:color w:val="000000"/>
                <w:sz w:val="20"/>
                <w:szCs w:val="20"/>
                <w:lang w:val="en-GB"/>
              </w:rPr>
            </w:pPr>
            <w:r w:rsidRPr="000C5EB0">
              <w:rPr>
                <w:rFonts w:ascii="Tahoma" w:hAnsi="Tahoma" w:cs="Tahoma"/>
                <w:color w:val="000000"/>
                <w:sz w:val="20"/>
                <w:szCs w:val="20"/>
                <w:lang w:val="en-GB"/>
              </w:rPr>
              <w:t>Withdrawal of consent – data use allowed</w:t>
            </w:r>
          </w:p>
        </w:tc>
        <w:tc>
          <w:tcPr>
            <w:tcW w:w="6729" w:type="dxa"/>
          </w:tcPr>
          <w:p w:rsidR="002C66F6" w:rsidRPr="002C66F6" w:rsidRDefault="002C66F6"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 xml:space="preserve">Patiënt wil niet langer meedoen aan </w:t>
            </w:r>
            <w:proofErr w:type="spellStart"/>
            <w:r w:rsidRPr="002C66F6">
              <w:rPr>
                <w:rFonts w:ascii="Tahoma" w:hAnsi="Tahoma" w:cs="Tahoma"/>
                <w:color w:val="000000"/>
                <w:sz w:val="20"/>
                <w:szCs w:val="20"/>
              </w:rPr>
              <w:t>Seniorlines</w:t>
            </w:r>
            <w:proofErr w:type="spellEnd"/>
            <w:r w:rsidR="000C5EB0">
              <w:rPr>
                <w:rFonts w:ascii="Tahoma" w:hAnsi="Tahoma" w:cs="Tahoma"/>
                <w:color w:val="000000"/>
                <w:sz w:val="20"/>
                <w:szCs w:val="20"/>
              </w:rPr>
              <w:t>, we mogen de data tot nu toe verzameld wel gebruiken</w:t>
            </w:r>
          </w:p>
        </w:tc>
      </w:tr>
      <w:tr w:rsidR="000C5EB0" w:rsidRPr="002C66F6" w:rsidTr="000C5EB0">
        <w:tc>
          <w:tcPr>
            <w:tcW w:w="1793" w:type="dxa"/>
          </w:tcPr>
          <w:p w:rsidR="000C5EB0" w:rsidRPr="000C5EB0" w:rsidRDefault="000C5EB0" w:rsidP="00E97F7A">
            <w:pPr>
              <w:spacing w:after="0" w:line="240" w:lineRule="auto"/>
              <w:rPr>
                <w:rFonts w:ascii="Tahoma" w:hAnsi="Tahoma" w:cs="Tahoma"/>
                <w:color w:val="000000"/>
                <w:sz w:val="20"/>
                <w:szCs w:val="20"/>
                <w:lang w:val="en-GB"/>
              </w:rPr>
            </w:pPr>
            <w:r w:rsidRPr="000C5EB0">
              <w:rPr>
                <w:rFonts w:ascii="Tahoma" w:hAnsi="Tahoma" w:cs="Tahoma"/>
                <w:color w:val="000000"/>
                <w:sz w:val="20"/>
                <w:szCs w:val="20"/>
                <w:lang w:val="en-GB"/>
              </w:rPr>
              <w:t>Withdrawal of consent – data use</w:t>
            </w:r>
            <w:r>
              <w:rPr>
                <w:rFonts w:ascii="Tahoma" w:hAnsi="Tahoma" w:cs="Tahoma"/>
                <w:color w:val="000000"/>
                <w:sz w:val="20"/>
                <w:szCs w:val="20"/>
                <w:lang w:val="en-GB"/>
              </w:rPr>
              <w:t xml:space="preserve"> not</w:t>
            </w:r>
            <w:r w:rsidRPr="000C5EB0">
              <w:rPr>
                <w:rFonts w:ascii="Tahoma" w:hAnsi="Tahoma" w:cs="Tahoma"/>
                <w:color w:val="000000"/>
                <w:sz w:val="20"/>
                <w:szCs w:val="20"/>
                <w:lang w:val="en-GB"/>
              </w:rPr>
              <w:t xml:space="preserve"> allowed</w:t>
            </w:r>
          </w:p>
        </w:tc>
        <w:tc>
          <w:tcPr>
            <w:tcW w:w="6729" w:type="dxa"/>
          </w:tcPr>
          <w:p w:rsidR="000C5EB0" w:rsidRPr="002C66F6" w:rsidRDefault="000C5EB0" w:rsidP="000C5EB0">
            <w:pPr>
              <w:spacing w:after="0" w:line="240" w:lineRule="auto"/>
              <w:rPr>
                <w:rFonts w:ascii="Tahoma" w:hAnsi="Tahoma" w:cs="Tahoma"/>
                <w:color w:val="000000"/>
                <w:sz w:val="20"/>
                <w:szCs w:val="20"/>
              </w:rPr>
            </w:pPr>
            <w:r w:rsidRPr="002C66F6">
              <w:rPr>
                <w:rFonts w:ascii="Tahoma" w:hAnsi="Tahoma" w:cs="Tahoma"/>
                <w:color w:val="000000"/>
                <w:sz w:val="20"/>
                <w:szCs w:val="20"/>
              </w:rPr>
              <w:t xml:space="preserve">Patiënt wil niet langer meedoen aan </w:t>
            </w:r>
            <w:proofErr w:type="spellStart"/>
            <w:r w:rsidRPr="002C66F6">
              <w:rPr>
                <w:rFonts w:ascii="Tahoma" w:hAnsi="Tahoma" w:cs="Tahoma"/>
                <w:color w:val="000000"/>
                <w:sz w:val="20"/>
                <w:szCs w:val="20"/>
              </w:rPr>
              <w:t>Seniorlines</w:t>
            </w:r>
            <w:proofErr w:type="spellEnd"/>
            <w:r>
              <w:rPr>
                <w:rFonts w:ascii="Tahoma" w:hAnsi="Tahoma" w:cs="Tahoma"/>
                <w:color w:val="000000"/>
                <w:sz w:val="20"/>
                <w:szCs w:val="20"/>
              </w:rPr>
              <w:t>, en geeft aan dat we de data niet mogen gebruiken</w:t>
            </w:r>
          </w:p>
        </w:tc>
      </w:tr>
      <w:tr w:rsidR="000C5EB0" w:rsidRPr="002C66F6" w:rsidTr="000C5EB0">
        <w:tc>
          <w:tcPr>
            <w:tcW w:w="1793" w:type="dxa"/>
          </w:tcPr>
          <w:p w:rsidR="000C5EB0" w:rsidRPr="002C66F6" w:rsidRDefault="000C5EB0"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 xml:space="preserve">Lost </w:t>
            </w:r>
            <w:proofErr w:type="spellStart"/>
            <w:r w:rsidRPr="002C66F6">
              <w:rPr>
                <w:rFonts w:ascii="Tahoma" w:hAnsi="Tahoma" w:cs="Tahoma"/>
                <w:color w:val="000000"/>
                <w:sz w:val="20"/>
                <w:szCs w:val="20"/>
              </w:rPr>
              <w:t>to</w:t>
            </w:r>
            <w:proofErr w:type="spellEnd"/>
            <w:r w:rsidRPr="002C66F6">
              <w:rPr>
                <w:rFonts w:ascii="Tahoma" w:hAnsi="Tahoma" w:cs="Tahoma"/>
                <w:color w:val="000000"/>
                <w:sz w:val="20"/>
                <w:szCs w:val="20"/>
              </w:rPr>
              <w:t xml:space="preserve"> follow-up</w:t>
            </w:r>
          </w:p>
        </w:tc>
        <w:tc>
          <w:tcPr>
            <w:tcW w:w="6729" w:type="dxa"/>
          </w:tcPr>
          <w:p w:rsidR="000C5EB0" w:rsidRPr="002C66F6" w:rsidRDefault="000C5EB0" w:rsidP="002C66F6">
            <w:pPr>
              <w:spacing w:after="0" w:line="240" w:lineRule="auto"/>
              <w:rPr>
                <w:rFonts w:ascii="Tahoma" w:hAnsi="Tahoma" w:cs="Tahoma"/>
                <w:color w:val="000000"/>
                <w:sz w:val="20"/>
                <w:szCs w:val="20"/>
              </w:rPr>
            </w:pPr>
            <w:r w:rsidRPr="002C66F6">
              <w:rPr>
                <w:rFonts w:ascii="Tahoma" w:hAnsi="Tahoma" w:cs="Tahoma"/>
                <w:color w:val="000000"/>
                <w:sz w:val="20"/>
                <w:szCs w:val="20"/>
              </w:rPr>
              <w:t>Patiënt is uit beeld geraakt, bijvoorbeeld niet meer te bereiken</w:t>
            </w:r>
            <w:r>
              <w:rPr>
                <w:rFonts w:ascii="Tahoma" w:hAnsi="Tahoma" w:cs="Tahoma"/>
                <w:color w:val="000000"/>
                <w:sz w:val="20"/>
                <w:szCs w:val="20"/>
              </w:rPr>
              <w:t>, overleden</w:t>
            </w:r>
          </w:p>
        </w:tc>
      </w:tr>
    </w:tbl>
    <w:p w:rsidR="002C66F6" w:rsidRPr="002C66F6" w:rsidRDefault="002C66F6">
      <w:pPr>
        <w:rPr>
          <w:b/>
        </w:rPr>
      </w:pPr>
    </w:p>
    <w:p w:rsidR="00167192" w:rsidRDefault="00167192">
      <w:r w:rsidRPr="002C66F6">
        <w:rPr>
          <w:b/>
        </w:rPr>
        <w:t>De codering  in Epic bestaat uit de volgende onderdelen</w:t>
      </w:r>
      <w:r>
        <w:t>:</w:t>
      </w:r>
    </w:p>
    <w:p w:rsidR="00EC69EE" w:rsidRDefault="00EC69EE" w:rsidP="00167192">
      <w:pPr>
        <w:pStyle w:val="Lijstalinea"/>
        <w:numPr>
          <w:ilvl w:val="0"/>
          <w:numId w:val="26"/>
        </w:numPr>
      </w:pPr>
      <w:r>
        <w:t xml:space="preserve">Afdeling </w:t>
      </w:r>
    </w:p>
    <w:p w:rsidR="00EC69EE" w:rsidRDefault="00876F33" w:rsidP="00167192">
      <w:pPr>
        <w:pStyle w:val="Lijstalinea"/>
        <w:numPr>
          <w:ilvl w:val="0"/>
          <w:numId w:val="26"/>
        </w:numPr>
      </w:pPr>
      <w:r>
        <w:t>Opnamedatum</w:t>
      </w:r>
      <w:r w:rsidR="00EC69EE">
        <w:t>: aangeven als</w:t>
      </w:r>
      <w:r w:rsidR="0093265B">
        <w:t xml:space="preserve"> </w:t>
      </w:r>
      <w:r w:rsidR="00EC69EE">
        <w:t xml:space="preserve"> O:datum</w:t>
      </w:r>
      <w:r w:rsidR="001868BA">
        <w:t xml:space="preserve"> + jaartal</w:t>
      </w:r>
      <w:r w:rsidR="0093265B">
        <w:t xml:space="preserve"> (</w:t>
      </w:r>
      <w:proofErr w:type="spellStart"/>
      <w:r w:rsidR="0093265B">
        <w:t>bijv</w:t>
      </w:r>
      <w:proofErr w:type="spellEnd"/>
      <w:r w:rsidR="0093265B">
        <w:t>: O:15-2</w:t>
      </w:r>
      <w:r w:rsidR="001868BA">
        <w:t>-2018</w:t>
      </w:r>
      <w:r w:rsidR="0093265B">
        <w:t>)</w:t>
      </w:r>
    </w:p>
    <w:p w:rsidR="00EC69EE" w:rsidRDefault="00EC69EE" w:rsidP="00167192">
      <w:pPr>
        <w:pStyle w:val="Lijstalinea"/>
        <w:numPr>
          <w:ilvl w:val="0"/>
          <w:numId w:val="26"/>
        </w:numPr>
      </w:pPr>
      <w:r>
        <w:t>Selectiedatum</w:t>
      </w:r>
      <w:r w:rsidR="0093265B">
        <w:t>: aangeven als S:datum (</w:t>
      </w:r>
      <w:proofErr w:type="spellStart"/>
      <w:r w:rsidR="0093265B">
        <w:t>bijv</w:t>
      </w:r>
      <w:proofErr w:type="spellEnd"/>
      <w:r w:rsidR="0093265B">
        <w:t xml:space="preserve"> S:17-2) Dit is de datum waarop de patiënt voor het eerst wordt geselecteerd tijdens de huidige opname</w:t>
      </w:r>
    </w:p>
    <w:p w:rsidR="00EC69EE" w:rsidRDefault="0093265B" w:rsidP="00167192">
      <w:pPr>
        <w:pStyle w:val="Lijstalinea"/>
        <w:numPr>
          <w:ilvl w:val="0"/>
          <w:numId w:val="26"/>
        </w:numPr>
      </w:pPr>
      <w:r>
        <w:t>Langs aangeven als L:datum (</w:t>
      </w:r>
      <w:proofErr w:type="spellStart"/>
      <w:r>
        <w:t>bijv</w:t>
      </w:r>
      <w:proofErr w:type="spellEnd"/>
      <w:r>
        <w:t xml:space="preserve">: L:19-2) Dit gebruiken als een patiënt schriftelijke informatie ontvangen heeft en </w:t>
      </w:r>
      <w:proofErr w:type="spellStart"/>
      <w:r>
        <w:t>bijv</w:t>
      </w:r>
      <w:proofErr w:type="spellEnd"/>
      <w:r>
        <w:t xml:space="preserve"> de volgende dag gepolst moet worden of deze mee wil doen. </w:t>
      </w:r>
    </w:p>
    <w:p w:rsidR="00EC69EE" w:rsidRDefault="0093265B" w:rsidP="00167192">
      <w:pPr>
        <w:pStyle w:val="Lijstalinea"/>
        <w:numPr>
          <w:ilvl w:val="0"/>
          <w:numId w:val="26"/>
        </w:numPr>
      </w:pPr>
      <w:r>
        <w:t>CRF aangeven als C:datum (</w:t>
      </w:r>
      <w:proofErr w:type="spellStart"/>
      <w:r>
        <w:t>bijv</w:t>
      </w:r>
      <w:proofErr w:type="spellEnd"/>
      <w:r>
        <w:t xml:space="preserve"> C:19-2) Dit gebruiken om de inclusie datum aan te geven. </w:t>
      </w:r>
    </w:p>
    <w:p w:rsidR="00EC69EE" w:rsidRDefault="00EC69EE" w:rsidP="00167192">
      <w:pPr>
        <w:pStyle w:val="Lijstalinea"/>
        <w:numPr>
          <w:ilvl w:val="0"/>
          <w:numId w:val="26"/>
        </w:numPr>
      </w:pPr>
      <w:r>
        <w:t xml:space="preserve">Heropname </w:t>
      </w:r>
      <w:r w:rsidR="0093265B">
        <w:t xml:space="preserve">aangeven als H:  (tekst vorige opname). Als een </w:t>
      </w:r>
      <w:proofErr w:type="spellStart"/>
      <w:r w:rsidR="0093265B">
        <w:t>patient</w:t>
      </w:r>
      <w:proofErr w:type="spellEnd"/>
      <w:r w:rsidR="0093265B">
        <w:t xml:space="preserve"> bij een volgende opname geselecteerd worden kan de oude opname regel blijven staan door middel van deze tussen haakjes te plaatsen met H: ervoor. </w:t>
      </w:r>
    </w:p>
    <w:p w:rsidR="004F036D" w:rsidRDefault="0093265B">
      <w:r>
        <w:t xml:space="preserve">Voorbeeld:  </w:t>
      </w:r>
      <w:r w:rsidR="00876F33">
        <w:t>B1 O:</w:t>
      </w:r>
      <w:r w:rsidR="0022075C">
        <w:t>27-5</w:t>
      </w:r>
      <w:r w:rsidR="008D1020">
        <w:t>-2018</w:t>
      </w:r>
      <w:r w:rsidR="0022075C">
        <w:t>; S:28-5, patiënt info gegeven, was moe, L:29-5, C:29-5</w:t>
      </w:r>
      <w:r w:rsidR="00690524">
        <w:t xml:space="preserve">   (H: C4 O:1-2 S:2-2 &lt; 48 uur)</w:t>
      </w:r>
    </w:p>
    <w:p w:rsidR="00CA7EED" w:rsidRDefault="00CA7EED">
      <w:pPr>
        <w:rPr>
          <w:i/>
        </w:rPr>
      </w:pPr>
      <w:r>
        <w:t xml:space="preserve">Bij het voor het eerste maal selecteren in Epic </w:t>
      </w:r>
      <w:r>
        <w:rPr>
          <w:i/>
        </w:rPr>
        <w:t>Patiënt linken aan studie;</w:t>
      </w:r>
    </w:p>
    <w:p w:rsidR="00CA7EED" w:rsidRPr="00CA7EED" w:rsidRDefault="00CA7EED">
      <w:r>
        <w:t xml:space="preserve">De actieve startdatum invullen (deze is gelijk aan huidige selectiedatum). Wanneer een patiënt al een keer eerder geselecteerd is hoeft de actieve startdatum </w:t>
      </w:r>
      <w:r w:rsidRPr="00CA7EED">
        <w:rPr>
          <w:u w:val="single"/>
        </w:rPr>
        <w:t>niet</w:t>
      </w:r>
      <w:r>
        <w:t xml:space="preserve"> te worden bijgewerkt.</w:t>
      </w:r>
    </w:p>
    <w:p w:rsidR="0022075C" w:rsidRPr="0093265B" w:rsidRDefault="0022075C">
      <w:pPr>
        <w:rPr>
          <w:i/>
        </w:rPr>
      </w:pPr>
      <w:r w:rsidRPr="0093265B">
        <w:rPr>
          <w:i/>
        </w:rPr>
        <w:t>Codering</w:t>
      </w:r>
      <w:r w:rsidR="00206C78" w:rsidRPr="0093265B">
        <w:rPr>
          <w:i/>
        </w:rPr>
        <w:t xml:space="preserve"> inclusie / exclusie</w:t>
      </w:r>
      <w:r w:rsidRPr="0093265B">
        <w:rPr>
          <w:i/>
        </w:rPr>
        <w:t>:</w:t>
      </w:r>
    </w:p>
    <w:p w:rsidR="0093265B" w:rsidRDefault="0093265B">
      <w:r>
        <w:t>Op het papieren lijstje dat mee de afdelingen opgaat worden de volgende codes gehanteerd;</w:t>
      </w:r>
    </w:p>
    <w:p w:rsidR="008108E3" w:rsidRDefault="00206C78" w:rsidP="008108E3">
      <w:pPr>
        <w:spacing w:after="0"/>
      </w:pPr>
      <w:r>
        <w:lastRenderedPageBreak/>
        <w:t xml:space="preserve">0: </w:t>
      </w:r>
      <w:r w:rsidR="002C66F6">
        <w:t>patiënt</w:t>
      </w:r>
      <w:r>
        <w:t xml:space="preserve"> is geselecteerd, nog geen info gegeven of iets mee gebeurd </w:t>
      </w:r>
      <w:r>
        <w:br/>
        <w:t xml:space="preserve">1: </w:t>
      </w:r>
      <w:r w:rsidR="002C66F6">
        <w:t>patiënt</w:t>
      </w:r>
      <w:r>
        <w:t xml:space="preserve"> heeft informatie gekre</w:t>
      </w:r>
      <w:r w:rsidR="003B50B5">
        <w:t>gen</w:t>
      </w:r>
    </w:p>
    <w:p w:rsidR="0093265B" w:rsidRDefault="0093265B">
      <w:pPr>
        <w:rPr>
          <w:i/>
        </w:rPr>
      </w:pPr>
      <w:r>
        <w:t>2:</w:t>
      </w:r>
      <w:r w:rsidR="00B941DE">
        <w:t xml:space="preserve"> patiënt is begonnen met het CRF en moet door onderzoeksmedewerker</w:t>
      </w:r>
      <w:r w:rsidR="002C66F6">
        <w:t xml:space="preserve"> of onderzoeksassistent</w:t>
      </w:r>
      <w:r w:rsidR="00B941DE">
        <w:t xml:space="preserve"> op </w:t>
      </w:r>
      <w:r>
        <w:t xml:space="preserve">een andere dag worden afgemaakt. Code 2 wordt ook gebruikt om aan te geven of er moet bijvoorbeeld een hertest moet plaatsvinden  of CRF moet nog worden opgehaald als patiënt zelf een deel heeft ingevuld. </w:t>
      </w:r>
      <w:r w:rsidR="003B50B5">
        <w:br/>
        <w:t>3: patiënt is geïncludeerd</w:t>
      </w:r>
      <w:r w:rsidR="005307AF">
        <w:br/>
      </w:r>
    </w:p>
    <w:p w:rsidR="0093265B" w:rsidRDefault="0093265B">
      <w:pPr>
        <w:rPr>
          <w:i/>
        </w:rPr>
      </w:pPr>
      <w:r w:rsidRPr="0093265B">
        <w:rPr>
          <w:i/>
        </w:rPr>
        <w:t>Exclusie codes</w:t>
      </w:r>
    </w:p>
    <w:p w:rsidR="00167192" w:rsidRDefault="00167192">
      <w:r>
        <w:t xml:space="preserve">Deze codes worden toegepast in </w:t>
      </w:r>
      <w:proofErr w:type="spellStart"/>
      <w:r>
        <w:t>epic</w:t>
      </w:r>
      <w:proofErr w:type="spellEnd"/>
      <w:r>
        <w:t xml:space="preserve"> als iemand uit de actieve lijst verwijderd en verplaatst wordt naar de </w:t>
      </w:r>
      <w:r w:rsidR="008D1020">
        <w:t>lijst</w:t>
      </w:r>
      <w:r>
        <w:t xml:space="preserve"> ‘benaderen bij heropname’</w:t>
      </w:r>
      <w:r w:rsidR="008D1020">
        <w:t xml:space="preserve"> of ‘niet meer benaderen’</w:t>
      </w:r>
      <w:r>
        <w:t xml:space="preserve"> </w:t>
      </w:r>
    </w:p>
    <w:p w:rsidR="00167192" w:rsidRPr="00167192" w:rsidRDefault="00167192">
      <w:r>
        <w:t>Bijvoorbeeld: B1 O:27-5</w:t>
      </w:r>
      <w:r w:rsidR="008D1020">
        <w:t>-2018</w:t>
      </w:r>
      <w:r>
        <w:t>; S:28-5, patiënt info gegeven, was moe, L:29-5 wilde nu niet mee doen (97)</w:t>
      </w:r>
    </w:p>
    <w:p w:rsidR="00206C78" w:rsidRDefault="00206C78">
      <w:r>
        <w:t xml:space="preserve">91: niet geschikt </w:t>
      </w:r>
      <w:r w:rsidR="0093265B">
        <w:t>(</w:t>
      </w:r>
      <w:r w:rsidR="00AC312A">
        <w:t xml:space="preserve">cognitieve beperking, </w:t>
      </w:r>
      <w:r>
        <w:t xml:space="preserve"> terminaal, te doof, etc.)</w:t>
      </w:r>
      <w:r>
        <w:br/>
        <w:t>92: met ontslag of naar andere afdeling</w:t>
      </w:r>
      <w:r>
        <w:br/>
        <w:t>93: &lt;48 uur</w:t>
      </w:r>
      <w:r>
        <w:br/>
        <w:t xml:space="preserve">94: overleden voor </w:t>
      </w:r>
      <w:proofErr w:type="spellStart"/>
      <w:r>
        <w:t>CRf</w:t>
      </w:r>
      <w:proofErr w:type="spellEnd"/>
      <w:r>
        <w:t xml:space="preserve"> afname</w:t>
      </w:r>
      <w:r>
        <w:br/>
        <w:t xml:space="preserve">95: </w:t>
      </w:r>
      <w:proofErr w:type="spellStart"/>
      <w:r>
        <w:t>collum</w:t>
      </w:r>
      <w:proofErr w:type="spellEnd"/>
      <w:r>
        <w:t>-onderzoek</w:t>
      </w:r>
      <w:r w:rsidR="002225B7">
        <w:t xml:space="preserve"> of </w:t>
      </w:r>
      <w:proofErr w:type="spellStart"/>
      <w:r w:rsidR="002225B7">
        <w:t>transplantlines</w:t>
      </w:r>
      <w:proofErr w:type="spellEnd"/>
      <w:r>
        <w:br/>
        <w:t>96: niet aan toe gekomen</w:t>
      </w:r>
      <w:r w:rsidR="00246B9C">
        <w:t>, slapen of naw</w:t>
      </w:r>
      <w:r>
        <w:br/>
        <w:t>97: geen zin / wil niet, wel weer benaderen</w:t>
      </w:r>
      <w:r>
        <w:br/>
        <w:t>98: &gt;96 uur (4 dagen) / valt buiten inclusieperiode</w:t>
      </w:r>
      <w:r>
        <w:br/>
        <w:t>99: wil niet ook een andere keer benaderd worden</w:t>
      </w:r>
      <w:r>
        <w:br/>
        <w:t xml:space="preserve">999: </w:t>
      </w:r>
      <w:r w:rsidR="002F102F">
        <w:t xml:space="preserve">exclusie </w:t>
      </w:r>
      <w:proofErr w:type="spellStart"/>
      <w:r w:rsidR="002F102F">
        <w:t>ivm</w:t>
      </w:r>
      <w:proofErr w:type="spellEnd"/>
      <w:r w:rsidR="002F102F">
        <w:t xml:space="preserve"> feestdagen </w:t>
      </w:r>
    </w:p>
    <w:p w:rsidR="008D1020" w:rsidRDefault="008D1020">
      <w:r>
        <w:t>Indien de codes  94 of 99 gegeven worden, wordt de patiënt verplaatst naar de lijst ‘niet meer benaderen’.</w:t>
      </w:r>
    </w:p>
    <w:p w:rsidR="008D1020" w:rsidRDefault="008D1020">
      <w:r>
        <w:t>Indien de codes 92, 93, 95</w:t>
      </w:r>
      <w:r w:rsidR="00630BA1">
        <w:t>, 96, 97, 98 of 999 gegeven worden, wordt de patiënt verplaatst naar de lijst ‘benaderen bij heropname’.</w:t>
      </w:r>
    </w:p>
    <w:p w:rsidR="00710506" w:rsidRPr="00A46516" w:rsidRDefault="00A46516" w:rsidP="00710506">
      <w:r w:rsidRPr="00A46516">
        <w:t>Code 91: indien definitief niet geschikt: bijvoorbeeld dementie, doof, geen Nederlands: naar lijst ‘niet meer benaderen’.  Indien niet geschiktheid tijdelijk is, bijvoorbeeld delier: verplaatsen naar ‘benaderen heropname’.</w:t>
      </w:r>
    </w:p>
    <w:p w:rsidR="00710506" w:rsidRDefault="00710506" w:rsidP="00710506">
      <w:pPr>
        <w:rPr>
          <w:b/>
        </w:rPr>
      </w:pPr>
      <w:r>
        <w:rPr>
          <w:b/>
        </w:rPr>
        <w:t xml:space="preserve">Printen CRF </w:t>
      </w:r>
    </w:p>
    <w:p w:rsidR="00710506" w:rsidRDefault="00710506" w:rsidP="00710506">
      <w:pPr>
        <w:rPr>
          <w:b/>
        </w:rPr>
      </w:pPr>
      <w:r w:rsidRPr="00716466">
        <w:t xml:space="preserve">Alle </w:t>
      </w:r>
      <w:proofErr w:type="spellStart"/>
      <w:r w:rsidRPr="00716466">
        <w:t>CRF’s</w:t>
      </w:r>
      <w:proofErr w:type="spellEnd"/>
      <w:r w:rsidRPr="00716466">
        <w:t xml:space="preserve"> dienen enkelzijdig te worden geprint.</w:t>
      </w:r>
      <w:r>
        <w:t xml:space="preserve"> A</w:t>
      </w:r>
      <w:r w:rsidR="00192E58">
        <w:t>chterin het CRF (</w:t>
      </w:r>
      <w:r>
        <w:t xml:space="preserve">in het vakje) dient het </w:t>
      </w:r>
      <w:proofErr w:type="spellStart"/>
      <w:r>
        <w:t>Informed</w:t>
      </w:r>
      <w:proofErr w:type="spellEnd"/>
      <w:r>
        <w:t xml:space="preserve"> Consent te worden geplaatst. </w:t>
      </w:r>
      <w:r w:rsidRPr="00716466">
        <w:t xml:space="preserve"> </w:t>
      </w:r>
      <w:r>
        <w:t xml:space="preserve">Verder worden </w:t>
      </w:r>
      <w:r w:rsidR="00192E58">
        <w:t xml:space="preserve">twee </w:t>
      </w:r>
      <w:r>
        <w:t xml:space="preserve">series van FU formulieren (lang) toegevoegd achter in het CRF. Deze zijn voor zowel de 3mnd FU als voor de 12 </w:t>
      </w:r>
      <w:proofErr w:type="spellStart"/>
      <w:r>
        <w:t>mnd</w:t>
      </w:r>
      <w:proofErr w:type="spellEnd"/>
      <w:r>
        <w:t xml:space="preserve"> FU. Mocht een FU niet doorgaan, of iemand geeft geen toestemming voor de FU, dan kunnen de formulieren eruit worden gehaald.</w:t>
      </w:r>
      <w:r w:rsidR="00BB657D">
        <w:t xml:space="preserve"> Nadat de </w:t>
      </w:r>
      <w:proofErr w:type="spellStart"/>
      <w:r w:rsidR="00BB657D">
        <w:t>CRF’s</w:t>
      </w:r>
      <w:proofErr w:type="spellEnd"/>
      <w:r w:rsidR="00BB657D">
        <w:t xml:space="preserve"> volledig zijn (inclusief nummer op voorzijde) dient in Excel aangegeven te worden tot welk nummer dossiers zijn aangemaakt. Dus eerste kolom verlengen tot laatste nummer CRF.</w:t>
      </w:r>
    </w:p>
    <w:p w:rsidR="0093265B" w:rsidRDefault="002B79D0" w:rsidP="003B50B5">
      <w:pPr>
        <w:rPr>
          <w:b/>
        </w:rPr>
      </w:pPr>
      <w:r>
        <w:rPr>
          <w:b/>
        </w:rPr>
        <w:br w:type="column"/>
      </w:r>
      <w:r w:rsidR="00710506">
        <w:rPr>
          <w:b/>
        </w:rPr>
        <w:lastRenderedPageBreak/>
        <w:t>D</w:t>
      </w:r>
      <w:r w:rsidR="00167192">
        <w:rPr>
          <w:b/>
        </w:rPr>
        <w:t>e lijsten in EPIC</w:t>
      </w:r>
    </w:p>
    <w:p w:rsidR="003C4FCD" w:rsidRPr="003C4FCD" w:rsidRDefault="003C4FCD" w:rsidP="003B50B5">
      <w:pPr>
        <w:rPr>
          <w:i/>
        </w:rPr>
      </w:pPr>
      <w:r>
        <w:rPr>
          <w:b/>
        </w:rPr>
        <w:t xml:space="preserve">Let op : een </w:t>
      </w:r>
      <w:r w:rsidR="00630BA1">
        <w:rPr>
          <w:b/>
        </w:rPr>
        <w:t>patiënt</w:t>
      </w:r>
      <w:r>
        <w:rPr>
          <w:b/>
        </w:rPr>
        <w:t xml:space="preserve"> mag nooit in meer dan één lijst staan</w:t>
      </w:r>
      <w:r w:rsidR="00357140">
        <w:rPr>
          <w:b/>
        </w:rPr>
        <w:t>, uitgezonder de lijsten doet niet mee in….</w:t>
      </w:r>
      <w:r>
        <w:rPr>
          <w:b/>
        </w:rPr>
        <w:t>.</w:t>
      </w:r>
      <w:r>
        <w:t xml:space="preserve"> Gebruik altijd de optie ‘</w:t>
      </w:r>
      <w:proofErr w:type="spellStart"/>
      <w:r>
        <w:t>patient</w:t>
      </w:r>
      <w:proofErr w:type="spellEnd"/>
      <w:r>
        <w:t xml:space="preserve"> verwijderen en verzenden’. </w:t>
      </w:r>
      <w:r w:rsidR="004F036D">
        <w:t xml:space="preserve"> Onder het kopje Lidmaatschappen is te zien in welke lijst(en) een patiënt staat.</w:t>
      </w:r>
    </w:p>
    <w:p w:rsidR="00167192" w:rsidRDefault="00167192" w:rsidP="003B50B5">
      <w:r w:rsidRPr="00A84315">
        <w:rPr>
          <w:i/>
        </w:rPr>
        <w:t>actieve lijst</w:t>
      </w:r>
      <w:r>
        <w:t xml:space="preserve">: deze lijst bevat de geselecteerde patiënten van die dag. </w:t>
      </w:r>
      <w:r w:rsidR="00630BA1">
        <w:t>Patiënten</w:t>
      </w:r>
      <w:r>
        <w:t xml:space="preserve"> die geselecteerd zijn en de volgende dag nog benaderd mogen worden blijven er in staan.</w:t>
      </w:r>
    </w:p>
    <w:p w:rsidR="00167192" w:rsidRDefault="00167192" w:rsidP="003B50B5">
      <w:r w:rsidRPr="00A84315">
        <w:rPr>
          <w:i/>
        </w:rPr>
        <w:t>Benaderen heropname</w:t>
      </w:r>
      <w:r>
        <w:t xml:space="preserve">: deze lijst wordt gebruikt voor patiënten die al een keer zijn geselecteerd bij een opname maar niet </w:t>
      </w:r>
      <w:r w:rsidR="00630BA1">
        <w:t>geïncludeerd</w:t>
      </w:r>
      <w:r>
        <w:t xml:space="preserve"> zijn. Ze kunnen </w:t>
      </w:r>
      <w:r w:rsidR="005A2040">
        <w:t>dan bij een volgende opname wee</w:t>
      </w:r>
      <w:r>
        <w:t>r benaderd worden</w:t>
      </w:r>
      <w:r w:rsidR="004F036D">
        <w:t xml:space="preserve">. Dit zijn de codes 92, 93, 95, 96, 97, 98 en </w:t>
      </w:r>
      <w:r w:rsidR="004F036D" w:rsidRPr="004F036D">
        <w:t>999</w:t>
      </w:r>
      <w:r w:rsidR="005A2040">
        <w:t xml:space="preserve">. Daarnaast wordt sinds maart 2019 per maand bijgehouden hoeveel deelnemers niet mee deden. </w:t>
      </w:r>
      <w:r w:rsidR="008756A3">
        <w:t>Een patiënt moet daarom ook geplaatst worden in de lijst ‘doet niet mee (desbetreffende maand)’</w:t>
      </w:r>
      <w:r w:rsidR="00B8537E">
        <w:t>.</w:t>
      </w:r>
      <w:r w:rsidR="00924F01">
        <w:t xml:space="preserve"> Afhankelijk van het aantal opnames kan een patiënt in meerdere lijstjes (meerder maanden) voorkomen. Ga uit van de maand van selectie, bijvoorbeeld O:30-04-19 S:02-05-19 is ‘doet niet mee mei’.</w:t>
      </w:r>
    </w:p>
    <w:p w:rsidR="00A84315" w:rsidRDefault="00A84315" w:rsidP="003B50B5">
      <w:r w:rsidRPr="00A84315">
        <w:rPr>
          <w:i/>
        </w:rPr>
        <w:t>Niet meer benaderen</w:t>
      </w:r>
      <w:r>
        <w:t xml:space="preserve">:  deze lijst bevat </w:t>
      </w:r>
      <w:r w:rsidR="00630BA1">
        <w:t>patiënten</w:t>
      </w:r>
      <w:r>
        <w:t xml:space="preserve"> die nooit meer benaderd mogen worden (code </w:t>
      </w:r>
      <w:r w:rsidR="002C66F6">
        <w:t xml:space="preserve">91, 94, </w:t>
      </w:r>
      <w:r>
        <w:t>99)</w:t>
      </w:r>
    </w:p>
    <w:p w:rsidR="003C4FCD" w:rsidRPr="00167192" w:rsidRDefault="003C4FCD" w:rsidP="003C4FCD">
      <w:r w:rsidRPr="00A84315">
        <w:rPr>
          <w:i/>
        </w:rPr>
        <w:t>Ontslag meting Seniorlines 2.0:</w:t>
      </w:r>
      <w:r>
        <w:t xml:space="preserve"> de geïncludeerde </w:t>
      </w:r>
      <w:r w:rsidR="00630BA1">
        <w:t>deelnemers</w:t>
      </w:r>
      <w:r>
        <w:t xml:space="preserve"> van Seniorlines 2.0 (afdelingen E en D) die een meting bij hun ontslag moeten.</w:t>
      </w:r>
      <w:r w:rsidRPr="003C4FCD">
        <w:t xml:space="preserve"> </w:t>
      </w:r>
      <w:r>
        <w:t>(De bijbehorende dossiers liggen op de stapel ‘seniorlines 2.0 ontslag meting’ in de kast)</w:t>
      </w:r>
    </w:p>
    <w:p w:rsidR="003C4FCD" w:rsidRDefault="003C4FCD" w:rsidP="003B50B5">
      <w:r w:rsidRPr="00A84315">
        <w:rPr>
          <w:i/>
        </w:rPr>
        <w:t>Ontslag afwachten</w:t>
      </w:r>
      <w:r>
        <w:t xml:space="preserve">:  Alle </w:t>
      </w:r>
      <w:r w:rsidR="00630BA1">
        <w:t>deelnemers</w:t>
      </w:r>
      <w:r>
        <w:t xml:space="preserve"> die nog in het ziekenhuis liggen, waarvan de ontslag datum nog in het CRF verwerkt moet worden. (De bijbehorende dossiers liggen op de stapel ‘ontslag afwachten’ in de kast).</w:t>
      </w:r>
    </w:p>
    <w:p w:rsidR="003C4FCD" w:rsidRDefault="003C4FCD" w:rsidP="003B50B5">
      <w:r w:rsidRPr="00A84315">
        <w:rPr>
          <w:i/>
        </w:rPr>
        <w:t>Seniorlines FU lijst</w:t>
      </w:r>
      <w:r>
        <w:t xml:space="preserve">: alle </w:t>
      </w:r>
      <w:r w:rsidR="00630BA1">
        <w:t>deelnemers</w:t>
      </w:r>
      <w:r>
        <w:t xml:space="preserve"> van Seniorlines</w:t>
      </w:r>
      <w:r w:rsidR="004F036D">
        <w:t xml:space="preserve"> 1.0</w:t>
      </w:r>
    </w:p>
    <w:p w:rsidR="003C4FCD" w:rsidRDefault="003C4FCD" w:rsidP="003B50B5">
      <w:r w:rsidRPr="00A84315">
        <w:rPr>
          <w:i/>
        </w:rPr>
        <w:t>Seniorlines 2.0 FU lijst</w:t>
      </w:r>
      <w:r>
        <w:t xml:space="preserve">: alle </w:t>
      </w:r>
      <w:r w:rsidR="00630BA1">
        <w:t>deelnemers</w:t>
      </w:r>
      <w:r>
        <w:t xml:space="preserve"> voor Seniorlines 2.0</w:t>
      </w:r>
    </w:p>
    <w:p w:rsidR="003C4FCD" w:rsidRDefault="00A84315" w:rsidP="003B50B5">
      <w:r>
        <w:rPr>
          <w:noProof/>
          <w:lang w:eastAsia="nl-NL"/>
        </w:rPr>
        <mc:AlternateContent>
          <mc:Choice Requires="wps">
            <w:drawing>
              <wp:anchor distT="0" distB="0" distL="114300" distR="114300" simplePos="0" relativeHeight="251702272" behindDoc="0" locked="0" layoutInCell="1" allowOverlap="1" wp14:anchorId="140A3B11" wp14:editId="6788B192">
                <wp:simplePos x="0" y="0"/>
                <wp:positionH relativeFrom="column">
                  <wp:posOffset>180975</wp:posOffset>
                </wp:positionH>
                <wp:positionV relativeFrom="paragraph">
                  <wp:posOffset>189865</wp:posOffset>
                </wp:positionV>
                <wp:extent cx="1733550" cy="0"/>
                <wp:effectExtent l="0" t="76200" r="19050" b="114300"/>
                <wp:wrapNone/>
                <wp:docPr id="23" name="Rechte verbindingslijn met pijl 23"/>
                <wp:cNvGraphicFramePr/>
                <a:graphic xmlns:a="http://schemas.openxmlformats.org/drawingml/2006/main">
                  <a:graphicData uri="http://schemas.microsoft.com/office/word/2010/wordprocessingShape">
                    <wps:wsp>
                      <wps:cNvCnPr/>
                      <wps:spPr>
                        <a:xfrm>
                          <a:off x="0" y="0"/>
                          <a:ext cx="1733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23" o:spid="_x0000_s1026" type="#_x0000_t32" style="position:absolute;margin-left:14.25pt;margin-top:14.95pt;width:136.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Z2gEAAPoDAAAOAAAAZHJzL2Uyb0RvYy54bWysU02P0zAQvSPxHyzfadJWC6hquocucEFQ&#10;LfADXGfcePGXxqZJ/j1jp80iQGi14jKJPfNm5r0Zb28Ha9gZMGrvGr5c1JyBk77V7tTwb1/fv3rL&#10;WUzCtcJ4Bw0fIfLb3csX2z5sYOU7b1pARklc3PSh4V1KYVNVUXZgRVz4AI6cyqMViY54qloUPWW3&#10;plrV9euq99gG9BJipNu7ycl3Jb9SINNnpSIkZhpOvaVisdhjttVuKzYnFKHT8tKGeEYXVmhHRedU&#10;dyIJ9gP1H6msluijV2khva28UlpC4UBslvVvbL50IkDhQuLEMMsU/19a+el8QKbbhq/WnDlhaUb3&#10;ILsEeapH7fIko9EPjllSMegHwyiSZOtD3BB67w54OcVwwKzBoNDmL7FjQ5F6nKWGITFJl8s36/XN&#10;DU1EXn3VIzBgTB/AW5Z/Gh4TCn3q0t47RwP1uCxSi/PHmKg0Aa+AXNW4bJPQ5p1rWRoDMRKIvs9N&#10;U2z2V7n5qd3yl0YDE/YeFKmRGyw1yh7C3iA7C9qg9vtyzkKRGaK0MTOo/jfoEpthUHbzqcA5ulT0&#10;Ls1Aq53Hv1VNw7VVNcVfWU9cM+2jb8cyvCIHLVjR5/IY8gb/ei7wxye7+wkAAP//AwBQSwMEFAAG&#10;AAgAAAAhAAeLTffdAAAACAEAAA8AAABkcnMvZG93bnJldi54bWxMj0FPwzAMhe9I/IfIk7ixdEOb&#10;ttJ0AqQKCXHZgMNuWeM11RKnarKu/HuMOLCT5feenj8Xm9E7MWAf20AKZtMMBFIdTEuNgs+P6n4F&#10;IiZNRrtAqOAbI2zK25tC5yZcaIvDLjWCSyjmWoFNqculjLVFr+M0dEjsHUPvdeK1b6Tp9YXLvZPz&#10;LFtKr1viC1Z3+GKxPu3OXkGFr6d26XC/HfeN9cOien97/lLqbjI+PYJIOKb/MPziMzqUzHQIZzJR&#10;OAXz1YKTPNdrEOw/ZDMWDn+CLAt5/UD5AwAA//8DAFBLAQItABQABgAIAAAAIQC2gziS/gAAAOEB&#10;AAATAAAAAAAAAAAAAAAAAAAAAABbQ29udGVudF9UeXBlc10ueG1sUEsBAi0AFAAGAAgAAAAhADj9&#10;If/WAAAAlAEAAAsAAAAAAAAAAAAAAAAALwEAAF9yZWxzLy5yZWxzUEsBAi0AFAAGAAgAAAAhAIC/&#10;K9naAQAA+gMAAA4AAAAAAAAAAAAAAAAALgIAAGRycy9lMm9Eb2MueG1sUEsBAi0AFAAGAAgAAAAh&#10;AAeLTffdAAAACAEAAA8AAAAAAAAAAAAAAAAANAQAAGRycy9kb3ducmV2LnhtbFBLBQYAAAAABAAE&#10;APMAAAA+BQAAAAA=&#10;" strokecolor="black [3040]">
                <v:stroke endarrow="open"/>
              </v:shape>
            </w:pict>
          </mc:Fallback>
        </mc:AlternateContent>
      </w:r>
      <w:r>
        <w:rPr>
          <w:noProof/>
          <w:lang w:eastAsia="nl-NL"/>
        </w:rPr>
        <mc:AlternateContent>
          <mc:Choice Requires="wps">
            <w:drawing>
              <wp:anchor distT="0" distB="0" distL="114300" distR="114300" simplePos="0" relativeHeight="251703296" behindDoc="0" locked="0" layoutInCell="1" allowOverlap="1" wp14:anchorId="6044C849" wp14:editId="49C48AB6">
                <wp:simplePos x="0" y="0"/>
                <wp:positionH relativeFrom="column">
                  <wp:posOffset>180975</wp:posOffset>
                </wp:positionH>
                <wp:positionV relativeFrom="paragraph">
                  <wp:posOffset>189865</wp:posOffset>
                </wp:positionV>
                <wp:extent cx="0" cy="1090295"/>
                <wp:effectExtent l="0" t="0" r="19050" b="14605"/>
                <wp:wrapNone/>
                <wp:docPr id="24" name="Rechte verbindingslijn 24"/>
                <wp:cNvGraphicFramePr/>
                <a:graphic xmlns:a="http://schemas.openxmlformats.org/drawingml/2006/main">
                  <a:graphicData uri="http://schemas.microsoft.com/office/word/2010/wordprocessingShape">
                    <wps:wsp>
                      <wps:cNvCnPr/>
                      <wps:spPr>
                        <a:xfrm flipV="1">
                          <a:off x="0" y="0"/>
                          <a:ext cx="0" cy="1090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24"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4.25pt,14.95pt" to="14.2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2uwAEAAMcDAAAOAAAAZHJzL2Uyb0RvYy54bWysU02P0zAQvSPxHyzft0mrBbFR0z3sCi4I&#10;qoXdu+uMG4O/NDZN+u8ZO2lY8SEhxMWK7ffezHuebG9Ha9gJMGrvWr5e1ZyBk77T7tjyx89vr95w&#10;FpNwnTDeQcvPEPnt7uWL7RAa2Pjemw6QkYiLzRBa3qcUmqqKsgcr4soHcHSpPFqRaIvHqkMxkLo1&#10;1aauX1eDxy6glxAjnd5Pl3xX9JUCmT4qFSEx03LqLZUVy3rIa7XbiuaIIvRazm2If+jCCu2o6CJ1&#10;L5Jg31D/ImW1RB+9SivpbeWV0hKKB3Kzrn9y86kXAYoXCieGJab4/2Tlh9Meme5avrnmzAlLb/QA&#10;sk+QX/WgXX7JaPQXxwhAaQ0hNkS6c3ucdzHsMVsfFVqmjA5PNAglDLLHxpL1eckaxsTkdCjpdF3f&#10;1JubV1m5miSyVMCY3oG3LH+03GiXYxCNOL2PaYJeIMTLLU1NlK90NpDBxj2AImtUbGqnDBXcGWQn&#10;QePQfV3PZQsyU5Q2ZiHVpeQfSTM206AM2t8SF3Sp6F1aiFY7j7+rmsZLq2rCX1xPXrPtg+/O5UlK&#10;HDQtJdB5svM4Pt8X+o//b/cdAAD//wMAUEsDBBQABgAIAAAAIQDSCIuc3AAAAAgBAAAPAAAAZHJz&#10;L2Rvd25yZXYueG1sTI/BTsMwEETvSPyDtUhcqtZppIY0xKlQJS5wAAof4CTbJMJeh9hN3b9n4QKn&#10;0WhGs2/LXbRGzDj5wZGC9SoBgdS4dqBOwcf74zIH4YOmVhtHqOCCHnbV9VWpi9ad6Q3nQ+gEj5Av&#10;tII+hLGQ0jc9Wu1XbkTi7OgmqwPbqZPtpM88bo1MkySTVg/EF3o94r7H5vNwsgqeXl4XlzRmi6+7&#10;Tb2Pc27iszdK3d7Eh3sQAWP4K8MPPqNDxUy1O1HrhVGQ5htusm63IDj/9TVrss5AVqX8/0D1DQAA&#10;//8DAFBLAQItABQABgAIAAAAIQC2gziS/gAAAOEBAAATAAAAAAAAAAAAAAAAAAAAAABbQ29udGVu&#10;dF9UeXBlc10ueG1sUEsBAi0AFAAGAAgAAAAhADj9If/WAAAAlAEAAAsAAAAAAAAAAAAAAAAALwEA&#10;AF9yZWxzLy5yZWxzUEsBAi0AFAAGAAgAAAAhAAYqfa7AAQAAxwMAAA4AAAAAAAAAAAAAAAAALgIA&#10;AGRycy9lMm9Eb2MueG1sUEsBAi0AFAAGAAgAAAAhANIIi5zcAAAACAEAAA8AAAAAAAAAAAAAAAAA&#10;GgQAAGRycy9kb3ducmV2LnhtbFBLBQYAAAAABAAEAPMAAAAjBQAAAAA=&#10;" strokecolor="black [3040]"/>
            </w:pict>
          </mc:Fallback>
        </mc:AlternateContent>
      </w:r>
      <w:r w:rsidR="003C4FCD">
        <w:rPr>
          <w:noProof/>
          <w:lang w:eastAsia="nl-NL"/>
        </w:rPr>
        <mc:AlternateContent>
          <mc:Choice Requires="wps">
            <w:drawing>
              <wp:anchor distT="0" distB="0" distL="114300" distR="114300" simplePos="0" relativeHeight="251659264" behindDoc="0" locked="0" layoutInCell="1" allowOverlap="1" wp14:anchorId="1BF6F8C1" wp14:editId="6CB1BAA9">
                <wp:simplePos x="0" y="0"/>
                <wp:positionH relativeFrom="column">
                  <wp:posOffset>2065655</wp:posOffset>
                </wp:positionH>
                <wp:positionV relativeFrom="paragraph">
                  <wp:posOffset>9525</wp:posOffset>
                </wp:positionV>
                <wp:extent cx="933450" cy="1403985"/>
                <wp:effectExtent l="0" t="0" r="1905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E97F7A" w:rsidRPr="00547F23" w:rsidRDefault="00E97F7A">
                            <w:pPr>
                              <w:rPr>
                                <w:b/>
                              </w:rPr>
                            </w:pPr>
                            <w:r w:rsidRPr="00547F23">
                              <w:rPr>
                                <w:b/>
                              </w:rPr>
                              <w:t>Actieve lijst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62.65pt;margin-top:.75pt;width:7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bSJAIAAEYEAAAOAAAAZHJzL2Uyb0RvYy54bWysU8mO2zAMvRfoPwi6N3a2TmLEGUwzTVFg&#10;ugAz/QBGlmMh2iopsdOvLyV70nS7FNVBEEXqiXyPXN12SpITd14YXdLxKKeEa2Yqofcl/fK0fbWg&#10;xAfQFUijeUnP3NPb9csXq9YWfGIaIyvuCIJoX7S2pE0ItsgyzxquwI+M5RqdtXEKAppun1UOWkRX&#10;Mpvk+eusNa6yzjDuPd7e9066Tvh1zVn4VNeeByJLirmFtLu07+KerVdQ7B3YRrAhDfiHLBQIjZ9e&#10;oO4hADk68RuUEswZb+owYkZlpq4F46kGrGac/1LNYwOWp1qQHG8vNPn/B8s+nj47IqqSTvMbSjQo&#10;FOmJH3w4wYFMIj+t9QWGPVoMDN0b06HOqVZvHww7eKLNpgG953fOmbbhUGF+4/gyu3ra4/gIsms/&#10;mAq/gWMwCairnYrkIR0E0VGn80Ub3gXC8HI5nc7m6GHoGs/y6XIxT19A8fzaOh/ecaNIPJTUofYJ&#10;HU4PPsRsoHgOiZ95I0W1FVImw+13G+nICbBPtmkN6D+FSU1aTGU+mfcE/BUiT+tPEEoEbHgpVEkX&#10;lyAoIm1vdZXaMYCQ/RlTlnrgMVLXkxi6XTfosjPVGRl1pm9sHEQ8NMZ9o6TFpi6p/3oExymR7zWq&#10;shzPZnEKkjGb30zQcNee3bUHNEOokgZK+uMmpMlJhNk7VG8rErFR5j6TIVds1sT3MFhxGq7tFPVj&#10;/NffAQAA//8DAFBLAwQUAAYACAAAACEAp9fIs9wAAAAJAQAADwAAAGRycy9kb3ducmV2LnhtbEyP&#10;wU7DMBBE70j8g7VIXCrq4JC0CnEqqNQTp4Zyd+MliYjXIXbb9O9ZTnAcvdHs23Izu0GccQq9Jw2P&#10;ywQEUuNtT62Gw/vuYQ0iREPWDJ5QwxUDbKrbm9IU1l9oj+c6toJHKBRGQxfjWEgZmg6dCUs/IjH7&#10;9JMzkePUSjuZC4+7QaokyaUzPfGFzoy47bD5qk9OQ/5dp4u3D7ug/XX3OjUus9tDpvX93fzyDCLi&#10;HP/K8KvP6lCx09GfyAYxaEhVlnKVQQaC+dNKcT5qUErlIKtS/v+g+gEAAP//AwBQSwECLQAUAAYA&#10;CAAAACEAtoM4kv4AAADhAQAAEwAAAAAAAAAAAAAAAAAAAAAAW0NvbnRlbnRfVHlwZXNdLnhtbFBL&#10;AQItABQABgAIAAAAIQA4/SH/1gAAAJQBAAALAAAAAAAAAAAAAAAAAC8BAABfcmVscy8ucmVsc1BL&#10;AQItABQABgAIAAAAIQDdQ4bSJAIAAEYEAAAOAAAAAAAAAAAAAAAAAC4CAABkcnMvZTJvRG9jLnht&#10;bFBLAQItABQABgAIAAAAIQCn18iz3AAAAAkBAAAPAAAAAAAAAAAAAAAAAH4EAABkcnMvZG93bnJl&#10;di54bWxQSwUGAAAAAAQABADzAAAAhwUAAAAA&#10;">
                <v:textbox style="mso-fit-shape-to-text:t">
                  <w:txbxContent>
                    <w:p w:rsidR="00E97F7A" w:rsidRPr="00547F23" w:rsidRDefault="00E97F7A">
                      <w:pPr>
                        <w:rPr>
                          <w:b/>
                        </w:rPr>
                      </w:pPr>
                      <w:r w:rsidRPr="00547F23">
                        <w:rPr>
                          <w:b/>
                        </w:rPr>
                        <w:t>Actieve lijst</w:t>
                      </w:r>
                    </w:p>
                  </w:txbxContent>
                </v:textbox>
              </v:shape>
            </w:pict>
          </mc:Fallback>
        </mc:AlternateContent>
      </w:r>
    </w:p>
    <w:p w:rsidR="003C4FCD" w:rsidRDefault="00A84315" w:rsidP="003B50B5">
      <w:r>
        <w:rPr>
          <w:noProof/>
          <w:lang w:eastAsia="nl-NL"/>
        </w:rPr>
        <mc:AlternateContent>
          <mc:Choice Requires="wps">
            <w:drawing>
              <wp:anchor distT="0" distB="0" distL="114300" distR="114300" simplePos="0" relativeHeight="251696128" behindDoc="0" locked="0" layoutInCell="1" allowOverlap="1" wp14:anchorId="7952C839" wp14:editId="77D82305">
                <wp:simplePos x="0" y="0"/>
                <wp:positionH relativeFrom="column">
                  <wp:posOffset>2657475</wp:posOffset>
                </wp:positionH>
                <wp:positionV relativeFrom="paragraph">
                  <wp:posOffset>104775</wp:posOffset>
                </wp:positionV>
                <wp:extent cx="0" cy="428625"/>
                <wp:effectExtent l="95250" t="0" r="57150" b="66675"/>
                <wp:wrapNone/>
                <wp:docPr id="21" name="Rechte verbindingslijn met pijl 21"/>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1" o:spid="_x0000_s1026" type="#_x0000_t32" style="position:absolute;margin-left:209.25pt;margin-top:8.25pt;width:0;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2wEAAPkDAAAOAAAAZHJzL2Uyb0RvYy54bWysU9uO0zAQfUfiHyy/06QRrFZV033oAi8I&#10;qoX9ANcZN15809g06d8zdtIs4iIhxIsT23Nmzjkz3t6N1rAzYNTetXy9qjkDJ32n3anlj1/evbrl&#10;LCbhOmG8g5ZfIPK73csX2yFsoPG9Nx0goyQubobQ8j6lsKmqKHuwIq58AEeXyqMVibZ4qjoUA2W3&#10;pmrq+qYaPHYBvYQY6fR+uuS7kl8pkOmTUhESMy0nbqmsWNZjXqvdVmxOKEKv5UxD/AMLK7Sjokuq&#10;e5EE+4b6l1RWS/TRq7SS3lZeKS2haCA16/onNZ97EaBoIXNiWGyK/y+t/Hg+INNdy5s1Z05Y6tED&#10;yD5B7upRu9zJaPSTY5ZcDPrJMIok24YQN4TeuwPOuxgOmD0YFdr8JXVsLFZfFqthTExOh5JOXze3&#10;N82bnK56xgWM6T14y/JPy2NCoU992nvnqJ8e18Vpcf4Q0wS8AnJR4/KahDZvXcfSJZAggeiHuUi+&#10;rzL3iW35SxcDE/YBFJlB/KYaZQxhb5CdBQ1Q97UoJ6rGUWSGKG3MAqoLsT+C5tgMgzKafwtcoktF&#10;79ICtNp5/F3VNF6pqin+qnrSmmUffXcpvSt20HyVJsxvIQ/wj/sCf36xu+8AAAD//wMAUEsDBBQA&#10;BgAIAAAAIQADGhGR3QAAAAkBAAAPAAAAZHJzL2Rvd25yZXYueG1sTI9BS8NAEIXvgv9hGcGb3VTa&#10;EGI2RYUgiJe2euhtmx2zobuzIbtN4793xIOehpn3ePO9ajN7JyYcYx9IwXKRgUBqg+mpU/C+b+4K&#10;EDFpMtoFQgVfGGFTX19VujThQlucdqkTHEKx1ApsSkMpZWwteh0XYUBi7TOMXidex06aUV843Dt5&#10;n2W59Lon/mD1gM8W29Pu7BU0+HLqc4eH7XzorJ/Wzdvr04dStzfz4wOIhHP6M8MPPqNDzUzHcCYT&#10;hVOwWhZrtrKQ82TD7+GooFhlIOtK/m9QfwMAAP//AwBQSwECLQAUAAYACAAAACEAtoM4kv4AAADh&#10;AQAAEwAAAAAAAAAAAAAAAAAAAAAAW0NvbnRlbnRfVHlwZXNdLnhtbFBLAQItABQABgAIAAAAIQA4&#10;/SH/1gAAAJQBAAALAAAAAAAAAAAAAAAAAC8BAABfcmVscy8ucmVsc1BLAQItABQABgAIAAAAIQB9&#10;x+Y+2wEAAPkDAAAOAAAAAAAAAAAAAAAAAC4CAABkcnMvZTJvRG9jLnhtbFBLAQItABQABgAIAAAA&#10;IQADGhGR3QAAAAkBAAAPAAAAAAAAAAAAAAAAADUEAABkcnMvZG93bnJldi54bWxQSwUGAAAAAAQA&#10;BADzAAAAPwUAAAAA&#10;" strokecolor="black [3040]">
                <v:stroke endarrow="open"/>
              </v:shape>
            </w:pict>
          </mc:Fallback>
        </mc:AlternateContent>
      </w:r>
    </w:p>
    <w:p w:rsidR="003C4FCD" w:rsidRDefault="003C4FCD" w:rsidP="003B50B5">
      <w:r>
        <w:rPr>
          <w:noProof/>
          <w:lang w:eastAsia="nl-NL"/>
        </w:rPr>
        <mc:AlternateContent>
          <mc:Choice Requires="wps">
            <w:drawing>
              <wp:anchor distT="0" distB="0" distL="114300" distR="114300" simplePos="0" relativeHeight="251669504" behindDoc="0" locked="0" layoutInCell="1" allowOverlap="1" wp14:anchorId="5A801276" wp14:editId="7E511B05">
                <wp:simplePos x="0" y="0"/>
                <wp:positionH relativeFrom="column">
                  <wp:posOffset>2122805</wp:posOffset>
                </wp:positionH>
                <wp:positionV relativeFrom="paragraph">
                  <wp:posOffset>211455</wp:posOffset>
                </wp:positionV>
                <wp:extent cx="933450" cy="1403985"/>
                <wp:effectExtent l="0" t="0" r="19050" b="1460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E97F7A" w:rsidRDefault="00E97F7A" w:rsidP="003C4FCD">
                            <w:r>
                              <w:t>Inclusie?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7.15pt;margin-top:16.65pt;width:7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XpJQIAAEsEAAAOAAAAZHJzL2Uyb0RvYy54bWysVNtu2zAMfR+wfxD0vti5rYkRp+jSZRjQ&#10;XYB2H0DLcixEt0lK7O7rS8lpmt1ehvlBEEXq6PCQ9Oq6V5IcufPC6JKORzklXDNTC70r6beH7ZsF&#10;JT6ArkEazUv6yD29Xr9+tepswSemNbLmjiCI9kVnS9qGYIss86zlCvzIWK7R2RinIKDpdlntoEN0&#10;JbNJnr/NOuNq6wzj3uPp7eCk64TfNJyFL03jeSCypMgtpNWltYprtl5BsXNgW8FONOAfWCgQGh89&#10;Q91CAHJw4jcoJZgz3jRhxIzKTNMIxlMOmM04/yWb+xYsT7mgON6eZfL/D5Z9Pn51RNQlvaJEg8IS&#10;PfC9D0fYk0lUp7O+wKB7i2Ghf2d6rHLK1Ns7w/aeaLNpQe/4jXOmaznUyG4cb2YXVwccH0Gq7pOp&#10;8Rk4BJOA+sapKB2KQRAdq/R4rgzvA2F4uJxOZ3P0MHSNZ/l0uZinJ6B4vm2dDx+4USRuSuqw8gkd&#10;jnc+RDZQPIfEx7yRot4KKZPhdtVGOnIE7JJt+k7oP4VJTTqkMp/MBwH+CpGn708QSgRsdylUSRfn&#10;ICiibO91nZoxgJDDHilLfdIxSjeIGPqqTwVLIkeNK1M/orDODN2N04ib1rgflHTY2SX13w/gOCXy&#10;o8biLMezWRyFZMzmVxM03KWnuvSAZghV0kDJsN2END5JN3uDRdyKpO8LkxNl7Ngk+2m64khc2inq&#10;5R+wfgIAAP//AwBQSwMEFAAGAAgAAAAhAP77UB7dAAAACgEAAA8AAABkcnMvZG93bnJldi54bWxM&#10;j0FvwjAMhe+T9h8iT9oFjRTaItQ1RRsSp50o7B4ar63WOF0SoPz7mdN28rP89Py9cjPZQVzQh96R&#10;gsU8AYHUONNTq+B42L2sQYSoyejBESq4YYBN9fhQ6sK4K+3xUsdWcAiFQivoYhwLKUPTodVh7kYk&#10;vn05b3Xk1bfSeH3lcDvIZZKspNU98YdOj7jtsPmuz1bB6qdOZx+fZkb72+7dNzY322Ou1PPT9PYK&#10;IuIU/8xwx2d0qJjp5M5kghgUpGmWsvUueLIhWy9YnBQs8ywDWZXyf4XqFwAA//8DAFBLAQItABQA&#10;BgAIAAAAIQC2gziS/gAAAOEBAAATAAAAAAAAAAAAAAAAAAAAAABbQ29udGVudF9UeXBlc10ueG1s&#10;UEsBAi0AFAAGAAgAAAAhADj9If/WAAAAlAEAAAsAAAAAAAAAAAAAAAAALwEAAF9yZWxzLy5yZWxz&#10;UEsBAi0AFAAGAAgAAAAhANRlheklAgAASwQAAA4AAAAAAAAAAAAAAAAALgIAAGRycy9lMm9Eb2Mu&#10;eG1sUEsBAi0AFAAGAAgAAAAhAP77UB7dAAAACgEAAA8AAAAAAAAAAAAAAAAAfwQAAGRycy9kb3du&#10;cmV2LnhtbFBLBQYAAAAABAAEAPMAAACJBQAAAAA=&#10;">
                <v:textbox style="mso-fit-shape-to-text:t">
                  <w:txbxContent>
                    <w:p w:rsidR="00E97F7A" w:rsidRDefault="00E97F7A" w:rsidP="003C4FCD">
                      <w:r>
                        <w:t>Inclusie?</w:t>
                      </w:r>
                    </w:p>
                  </w:txbxContent>
                </v:textbox>
              </v:shape>
            </w:pict>
          </mc:Fallback>
        </mc:AlternateContent>
      </w:r>
    </w:p>
    <w:p w:rsidR="003C4FCD" w:rsidRDefault="002B193A" w:rsidP="003B50B5">
      <w:r>
        <w:rPr>
          <w:noProof/>
          <w:lang w:eastAsia="nl-NL"/>
        </w:rPr>
        <mc:AlternateContent>
          <mc:Choice Requires="wps">
            <w:drawing>
              <wp:anchor distT="0" distB="0" distL="114300" distR="114300" simplePos="0" relativeHeight="251671552" behindDoc="0" locked="0" layoutInCell="1" allowOverlap="1" wp14:anchorId="53083D9A" wp14:editId="7E301642">
                <wp:simplePos x="0" y="0"/>
                <wp:positionH relativeFrom="column">
                  <wp:posOffset>1095375</wp:posOffset>
                </wp:positionH>
                <wp:positionV relativeFrom="paragraph">
                  <wp:posOffset>5715</wp:posOffset>
                </wp:positionV>
                <wp:extent cx="533400" cy="140398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noFill/>
                          <a:miter lim="800000"/>
                          <a:headEnd/>
                          <a:tailEnd/>
                        </a:ln>
                      </wps:spPr>
                      <wps:txbx>
                        <w:txbxContent>
                          <w:p w:rsidR="00E97F7A" w:rsidRDefault="00E97F7A" w:rsidP="003C4FCD">
                            <w:r>
                              <w:t>nee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6.25pt;margin-top:.45pt;width:4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HWIgIAACIEAAAOAAAAZHJzL2Uyb0RvYy54bWysU9tu2zAMfR+wfxD0vti5bY0Rp+jSZRjQ&#10;XYB2H8DIcixEFjVJiZ19fSk5zbLtbZgfBNIkj8hzqOVt32p2lM4rNCUfj3LOpBFYKbMr+fenzZsb&#10;znwAU4FGI0t+kp7frl6/Wna2kBNsUFfSMQIxvuhsyZsQbJFlXjSyBT9CKw0Fa3QtBHLdLqscdITe&#10;6myS52+zDl1lHQrpPf29H4J8lfDrWorwta69DEyXnHoL6XTp3MYzWy2h2DmwjRLnNuAfumhBGbr0&#10;AnUPAdjBqb+gWiUceqzDSGCbYV0rIdMMNM04/2OaxwasTLMQOd5eaPL/D1Z8OX5zTFUlJ6EMtCTR&#10;k9z7cIQ9m0R2OusLSnq0lBb699iTymlSbx9Q7D0zuG7A7OSdc9g1Eirqbhwrs6vSAcdHkG33GSu6&#10;Bg4BE1BfuzZSR2QwQieVThdlZB+YoJ/z6XSWU0RQaDzLp4ubeboCipdq63z4KLFl0Si5I+UTOhwf&#10;fIjdQPGSEi/zqFW1UVonx+22a+3YEWhLNuk7o/+Wpg3rSr6YT+YJ2WCsTwvUqkBbrFVLNObxi+VQ&#10;RDY+mCrZAZQebOpEmzM9kZGBm9Bv+6TDhfUtVifiy+GwtPTIyGjQ/eSso4Utuf9xACc5058Mcb4Y&#10;z2Zxw5Mzm7+bkOOuI9vrCBhBUCUPnA3mOqRXkeiwd6TNRiXaoohDJ+eWaRETm+dHEzf92k9Zv572&#10;6hkAAP//AwBQSwMEFAAGAAgAAAAhAIwO0rPbAAAACAEAAA8AAABkcnMvZG93bnJldi54bWxMj8FO&#10;wzAQRO9I/IO1SNyog6UUCHGqiooLByRaJDi6sRNH2GvLdtPw9ywnuO3TjGZn2s3iHZtNylNACber&#10;CpjBPugJRwnvh+ebe2C5KNTKBTQSvk2GTXd50apGhzO+mXlfRkYhmBslwZYSG85zb41XeRWiQdKG&#10;kLwqhGnkOqkzhXvHRVWtuVcT0geronmypv/an7yED28nvUuvn4N28+5l2NZxSVHK66tl+wismKX8&#10;meG3PlWHjjodwwl1Zo74TtRklfAAjGRRrwmPdAhRAe9a/n9A9wMAAP//AwBQSwECLQAUAAYACAAA&#10;ACEAtoM4kv4AAADhAQAAEwAAAAAAAAAAAAAAAAAAAAAAW0NvbnRlbnRfVHlwZXNdLnhtbFBLAQIt&#10;ABQABgAIAAAAIQA4/SH/1gAAAJQBAAALAAAAAAAAAAAAAAAAAC8BAABfcmVscy8ucmVsc1BLAQIt&#10;ABQABgAIAAAAIQApSKHWIgIAACIEAAAOAAAAAAAAAAAAAAAAAC4CAABkcnMvZTJvRG9jLnhtbFBL&#10;AQItABQABgAIAAAAIQCMDtKz2wAAAAgBAAAPAAAAAAAAAAAAAAAAAHwEAABkcnMvZG93bnJldi54&#10;bWxQSwUGAAAAAAQABADzAAAAhAUAAAAA&#10;" stroked="f">
                <v:textbox style="mso-fit-shape-to-text:t">
                  <w:txbxContent>
                    <w:p w:rsidR="00E97F7A" w:rsidRDefault="00E97F7A" w:rsidP="003C4FCD">
                      <w:r>
                        <w:t>nee</w:t>
                      </w:r>
                    </w:p>
                  </w:txbxContent>
                </v:textbox>
              </v:shape>
            </w:pict>
          </mc:Fallback>
        </mc:AlternateContent>
      </w:r>
      <w:r>
        <w:rPr>
          <w:noProof/>
          <w:lang w:eastAsia="nl-NL"/>
        </w:rPr>
        <mc:AlternateContent>
          <mc:Choice Requires="wps">
            <w:drawing>
              <wp:anchor distT="0" distB="0" distL="114300" distR="114300" simplePos="0" relativeHeight="251658239" behindDoc="0" locked="0" layoutInCell="1" allowOverlap="1" wp14:anchorId="46613746" wp14:editId="1A9249F4">
                <wp:simplePos x="0" y="0"/>
                <wp:positionH relativeFrom="column">
                  <wp:posOffset>2676525</wp:posOffset>
                </wp:positionH>
                <wp:positionV relativeFrom="paragraph">
                  <wp:posOffset>309880</wp:posOffset>
                </wp:positionV>
                <wp:extent cx="533400" cy="1403985"/>
                <wp:effectExtent l="0" t="0" r="0" b="0"/>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noFill/>
                          <a:miter lim="800000"/>
                          <a:headEnd/>
                          <a:tailEnd/>
                        </a:ln>
                      </wps:spPr>
                      <wps:txbx>
                        <w:txbxContent>
                          <w:p w:rsidR="00E97F7A" w:rsidRDefault="00E97F7A" w:rsidP="002B193A">
                            <w:pPr>
                              <w:jc w:val="center"/>
                            </w:pPr>
                            <w:r>
                              <w:t>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10.75pt;margin-top:24.4pt;width:42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jVJQIAACMEAAAOAAAAZHJzL2Uyb0RvYy54bWysU9tu2zAMfR+wfxD0vti5rYkRp+jSZRjQ&#10;XYB2H8DIcixEFjVJiZ19fSklTbPtbZgeBFIkj8hDcnHbt5odpPMKTcmHg5wzaQRWymxL/uNp/W7G&#10;mQ9gKtBoZMmP0vPb5ds3i84WcoQN6ko6RiDGF50teROCLbLMi0a24AdopSFjja6FQKrbZpWDjtBb&#10;nY3y/H3WoausQyG9p9f7k5EvE35dSxG+1bWXgemSU24h3S7dm3hnywUUWwe2UeKcBvxDFi0oQ59e&#10;oO4hANs79RdUq4RDj3UYCGwzrGslZKqBqhnmf1Tz2ICVqRYix9sLTf7/wYqvh++OqarkoxvODLTU&#10;oye58+EAOzaK9HTWF+T1aMkv9B+wpzanUr19QLHzzOCqAbOVd85h10ioKL1hjMyuQk84PoJsui9Y&#10;0TewD5iA+tq1kTtigxE6tel4aY3sAxP0OB2PJzlZBJmGk3w8n03TF1C8RFvnwyeJLYtCyR21PqHD&#10;4cGHmA0ULy7xM49aVWuldVLcdrPSjh2AxmSdzhn9NzdtWFfy+XQ0TcgGY3yaoFYFGmOt2pLP8nhi&#10;OBSRjY+mSnIApU8yZaLNmZ7IyImb0G/61IhxjI3UbbA6El8OT1NLW0ZCg+4XZx1NbMn9zz04yZn+&#10;bIjz+XAyiSOelMn0ZkSKu7Zsri1gBEGVPHB2ElchrUWiw95Rb9Yq0faayTllmsTE5nlr4qhf68nr&#10;dbeXzwAAAP//AwBQSwMEFAAGAAgAAAAhALUWl7jfAAAACgEAAA8AAABkcnMvZG93bnJldi54bWxM&#10;j8FOwzAQRO9I/IO1SNyo04hUbRqnqqi4cECiIMHRjZ04qr22bDcNf89ygtvuzmj2TbObnWWTjmn0&#10;KGC5KIBp7LwacRDw8f78sAaWskQlrUct4Fsn2LW3N42slb/im56OeWAUgqmWAkzOoeY8dUY7mRY+&#10;aCSt99HJTGscuIrySuHO8rIoVtzJEemDkUE/Gd2djxcn4NOZUR3i61ev7HR46fdVmGMQ4v5u3m+B&#10;ZT3nPzP84hM6tMR08hdUiVkBj+WyIisNa6pAhqqo6HASUK42G+Btw/9XaH8AAAD//wMAUEsBAi0A&#10;FAAGAAgAAAAhALaDOJL+AAAA4QEAABMAAAAAAAAAAAAAAAAAAAAAAFtDb250ZW50X1R5cGVzXS54&#10;bWxQSwECLQAUAAYACAAAACEAOP0h/9YAAACUAQAACwAAAAAAAAAAAAAAAAAvAQAAX3JlbHMvLnJl&#10;bHNQSwECLQAUAAYACAAAACEACDXY1SUCAAAjBAAADgAAAAAAAAAAAAAAAAAuAgAAZHJzL2Uyb0Rv&#10;Yy54bWxQSwECLQAUAAYACAAAACEAtRaXuN8AAAAKAQAADwAAAAAAAAAAAAAAAAB/BAAAZHJzL2Rv&#10;d25yZXYueG1sUEsFBgAAAAAEAAQA8wAAAIsFAAAAAA==&#10;" stroked="f">
                <v:textbox style="mso-fit-shape-to-text:t">
                  <w:txbxContent>
                    <w:p w:rsidR="00E97F7A" w:rsidRDefault="00E97F7A" w:rsidP="002B193A">
                      <w:pPr>
                        <w:jc w:val="center"/>
                      </w:pPr>
                      <w:r>
                        <w:t>Ja</w:t>
                      </w:r>
                    </w:p>
                  </w:txbxContent>
                </v:textbox>
              </v:shape>
            </w:pict>
          </mc:Fallback>
        </mc:AlternateContent>
      </w:r>
      <w:r w:rsidR="00A84315">
        <w:rPr>
          <w:noProof/>
          <w:lang w:eastAsia="nl-NL"/>
        </w:rPr>
        <mc:AlternateContent>
          <mc:Choice Requires="wps">
            <w:drawing>
              <wp:anchor distT="0" distB="0" distL="114300" distR="114300" simplePos="0" relativeHeight="251698176" behindDoc="0" locked="0" layoutInCell="1" allowOverlap="1" wp14:anchorId="73198A32" wp14:editId="35D7A443">
                <wp:simplePos x="0" y="0"/>
                <wp:positionH relativeFrom="column">
                  <wp:posOffset>2590800</wp:posOffset>
                </wp:positionH>
                <wp:positionV relativeFrom="paragraph">
                  <wp:posOffset>306070</wp:posOffset>
                </wp:positionV>
                <wp:extent cx="0" cy="333375"/>
                <wp:effectExtent l="95250" t="0" r="76200" b="66675"/>
                <wp:wrapNone/>
                <wp:docPr id="22" name="Rechte verbindingslijn met pijl 2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2" o:spid="_x0000_s1026" type="#_x0000_t32" style="position:absolute;margin-left:204pt;margin-top:24.1pt;width:0;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k2AEAAPkDAAAOAAAAZHJzL2Uyb0RvYy54bWysU9uO0zAQfUfiHyy/06RFXBQ13Ycu8IKg&#10;WuADXGfcePFNY9Mkf8/YabOIi7RakYeJL3Nm5pwZb29Ga9gZMGrvWr5e1ZyBk77T7tTyb1/fv3jL&#10;WUzCdcJ4By2fIPKb3fNn2yE0sPG9Nx0goyAuNkNoeZ9SaKoqyh6siCsfwNGl8mhFoi2eqg7FQNGt&#10;qTZ1/boaPHYBvYQY6fR2vuS7El8pkOmzUhESMy2n2lKxWOwx22q3Fc0JRei1vJQhnlCFFdpR0iXU&#10;rUiC/UD9RyirJfroVVpJbyuvlJZQOBCbdf0bmy+9CFC4kDgxLDLF/xdWfjofkOmu5ZsNZ05Y6tEd&#10;yD5B7upRu9zJaPS9Y5ZUDPreMPIk2YYQG0Lv3QEvuxgOmDUYFdr8J3ZsLFJPi9QwJibnQ0mnL+l7&#10;8yqHqx5wAWP6AN6yvGh5TCj0qU977xz10+O6KC3OH2OagVdATmpctklo8851LE2BCAlEP1yS5Psq&#10;1z5XW1ZpMjBj70CRGFTfnKOMIewNsrOgAeq+r5co5JkhShuzgOpS2D9BF98MgzKajwUu3iWjd2kB&#10;Wu08/i1rGq+lqtn/ynrmmmkffTeV3hU5aL5KEy5vIQ/wr/sCf3ixu58AAAD//wMAUEsDBBQABgAI&#10;AAAAIQBirRLS3QAAAAoBAAAPAAAAZHJzL2Rvd25yZXYueG1sTI9BT8MwDIXvSPyHyEjcWMIEoypN&#10;J0CqkBCXDTjsljWmqZY4VZN15d9jxAFutt/T8/eq9Ry8mHBMfSQN1wsFAqmNtqdOw/tbc1WASNmQ&#10;NT4SavjCBOv6/KwypY0n2uC0zZ3gEEql0eByHkopU+swmLSIAxJrn3EMJvM6dtKO5sThwculUisZ&#10;TE/8wZkBnxy2h+0xaGjw+dCvPO42865zYbptXl8eP7S+vJgf7kFknPOfGX7wGR1qZtrHI9kkvIYb&#10;VXCXzEOxBMGG38OenUrdgawr+b9C/Q0AAP//AwBQSwECLQAUAAYACAAAACEAtoM4kv4AAADhAQAA&#10;EwAAAAAAAAAAAAAAAAAAAAAAW0NvbnRlbnRfVHlwZXNdLnhtbFBLAQItABQABgAIAAAAIQA4/SH/&#10;1gAAAJQBAAALAAAAAAAAAAAAAAAAAC8BAABfcmVscy8ucmVsc1BLAQItABQABgAIAAAAIQAzVq/k&#10;2AEAAPkDAAAOAAAAAAAAAAAAAAAAAC4CAABkcnMvZTJvRG9jLnhtbFBLAQItABQABgAIAAAAIQBi&#10;rRLS3QAAAAoBAAAPAAAAAAAAAAAAAAAAADIEAABkcnMvZG93bnJldi54bWxQSwUGAAAAAAQABADz&#10;AAAAPAUAAAAA&#10;" strokecolor="black [3040]">
                <v:stroke endarrow="open"/>
              </v:shape>
            </w:pict>
          </mc:Fallback>
        </mc:AlternateContent>
      </w:r>
      <w:r w:rsidR="003C4FCD">
        <w:rPr>
          <w:noProof/>
          <w:lang w:eastAsia="nl-NL"/>
        </w:rPr>
        <mc:AlternateContent>
          <mc:Choice Requires="wps">
            <w:drawing>
              <wp:anchor distT="0" distB="0" distL="114300" distR="114300" simplePos="0" relativeHeight="251672576" behindDoc="0" locked="0" layoutInCell="1" allowOverlap="1" wp14:anchorId="2CC5812C" wp14:editId="2FF93EDD">
                <wp:simplePos x="0" y="0"/>
                <wp:positionH relativeFrom="column">
                  <wp:posOffset>695325</wp:posOffset>
                </wp:positionH>
                <wp:positionV relativeFrom="paragraph">
                  <wp:posOffset>58420</wp:posOffset>
                </wp:positionV>
                <wp:extent cx="1428751" cy="495300"/>
                <wp:effectExtent l="38100" t="0" r="19050" b="76200"/>
                <wp:wrapNone/>
                <wp:docPr id="9" name="Rechte verbindingslijn met pijl 9"/>
                <wp:cNvGraphicFramePr/>
                <a:graphic xmlns:a="http://schemas.openxmlformats.org/drawingml/2006/main">
                  <a:graphicData uri="http://schemas.microsoft.com/office/word/2010/wordprocessingShape">
                    <wps:wsp>
                      <wps:cNvCnPr/>
                      <wps:spPr>
                        <a:xfrm flipH="1">
                          <a:off x="0" y="0"/>
                          <a:ext cx="1428751"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9" o:spid="_x0000_s1026" type="#_x0000_t32" style="position:absolute;margin-left:54.75pt;margin-top:4.6pt;width:112.5pt;height:3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s5wEAAAcEAAAOAAAAZHJzL2Uyb0RvYy54bWysU8uOEzEQvCPxD5bvZCZhFzZRJnvI8jgg&#10;iJblAxxPO+PFL7VNJvP3tD3JgBaEEOJi+dFV3VXdXt+erGFHwKi9a/h8VnMGTvpWu0PDvzy8fXHD&#10;WUzCtcJ4Bw0fIPLbzfNn6z6sYOE7b1pARiQurvrQ8C6lsKqqKDuwIs58AEePyqMViY54qFoUPbFb&#10;Uy3q+lXVe2wDegkx0u3d+Mg3hV8pkOmTUhESMw2n2lJZsaz7vFabtVgdUIROy3MZ4h+qsEI7SjpR&#10;3Ykk2DfUv1BZLdFHr9JMelt5pbSEooHUzOsnaj53IkDRQubEMNkU/x+t/HjcIdNtw5ecOWGpRfcg&#10;uwS5qXvtciOj0Y+OWTIx6EfDltm0PsQVYbduh+dTDDvMDpwUWqaMDu9pHoonpJKdiuXDZDmcEpN0&#10;Ob9a3Ly+nnMm6e1qef2yLj2pRp7MFzCmd+Aty5uGx4RCH7q09c5Rdz2OOcTxQ0xUCQEvgAw2Lq9J&#10;aPPGtSwNgfQJRN9nDRSb36usZay+7NJgYMTegyJrcpVFRxlK2BpkR0Hj1H6dTywUmSFKGzOB6j+D&#10;zrEZBmVQ/xY4RZeM3qUJaLXz+Lus6XQpVY3xF9Wj1ix779uh9LLYQdNW/Dn/jDzOP58L/Mf/3XwH&#10;AAD//wMAUEsDBBQABgAIAAAAIQCME5Kh3gAAAAgBAAAPAAAAZHJzL2Rvd25yZXYueG1sTI9NS8NA&#10;EIbvgv9hGcGb3ZhobWM2RQoeFCJt7aHHSXaaBPcjZLdt/PeOJz0+vC/vPFOsJmvEmcbQe6fgfpaA&#10;INd43btWwf7z9W4BIkR0Go13pOCbAqzK66sCc+0vbkvnXWwFj7iQo4IuxiGXMjQdWQwzP5Dj7OhH&#10;i5FxbKUe8cLj1sg0SebSYu/4QocDrTtqvnYnq6Caf6zr7bE9YNi8+c27riaTVUrd3kwvzyAiTfGv&#10;DL/6rA4lO9X+5HQQhjlZPnJVwTIFwXmWPTDXChZPKciykP8fKH8AAAD//wMAUEsBAi0AFAAGAAgA&#10;AAAhALaDOJL+AAAA4QEAABMAAAAAAAAAAAAAAAAAAAAAAFtDb250ZW50X1R5cGVzXS54bWxQSwEC&#10;LQAUAAYACAAAACEAOP0h/9YAAACUAQAACwAAAAAAAAAAAAAAAAAvAQAAX3JlbHMvLnJlbHNQSwEC&#10;LQAUAAYACAAAACEAPe7oLOcBAAAHBAAADgAAAAAAAAAAAAAAAAAuAgAAZHJzL2Uyb0RvYy54bWxQ&#10;SwECLQAUAAYACAAAACEAjBOSod4AAAAIAQAADwAAAAAAAAAAAAAAAABBBAAAZHJzL2Rvd25yZXYu&#10;eG1sUEsFBgAAAAAEAAQA8wAAAEwFAAAAAA==&#10;" strokecolor="black [3040]">
                <v:stroke endarrow="open"/>
              </v:shape>
            </w:pict>
          </mc:Fallback>
        </mc:AlternateContent>
      </w:r>
    </w:p>
    <w:p w:rsidR="003B50B5" w:rsidRPr="003B50B5" w:rsidRDefault="00871EBD" w:rsidP="003B50B5">
      <w:pPr>
        <w:rPr>
          <w:b/>
        </w:rPr>
      </w:pPr>
      <w:r>
        <w:rPr>
          <w:noProof/>
          <w:lang w:eastAsia="nl-NL"/>
        </w:rPr>
        <mc:AlternateContent>
          <mc:Choice Requires="wps">
            <w:drawing>
              <wp:anchor distT="0" distB="0" distL="114300" distR="114300" simplePos="0" relativeHeight="251693056" behindDoc="0" locked="0" layoutInCell="1" allowOverlap="1" wp14:anchorId="10579202" wp14:editId="0A89106D">
                <wp:simplePos x="0" y="0"/>
                <wp:positionH relativeFrom="column">
                  <wp:posOffset>2066925</wp:posOffset>
                </wp:positionH>
                <wp:positionV relativeFrom="paragraph">
                  <wp:posOffset>1964690</wp:posOffset>
                </wp:positionV>
                <wp:extent cx="647700" cy="266700"/>
                <wp:effectExtent l="0" t="0" r="0" b="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rgbClr val="FFFFFF"/>
                        </a:solidFill>
                        <a:ln w="9525">
                          <a:noFill/>
                          <a:miter lim="800000"/>
                          <a:headEnd/>
                          <a:tailEnd/>
                        </a:ln>
                      </wps:spPr>
                      <wps:txbx>
                        <w:txbxContent>
                          <w:p w:rsidR="00E97F7A" w:rsidRDefault="00E97F7A" w:rsidP="00A84315">
                            <w:r>
                              <w:t>SL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2.75pt;margin-top:154.7pt;width:51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0vIgIAACIEAAAOAAAAZHJzL2Uyb0RvYy54bWysU9tu2zAMfR+wfxD0vtgxcmmNOEWXLsOA&#10;7gK0+wBalmMhsuhJSuzs60fJaZptb8P0IFAieXR4SK3uhlazo7ROoSn4dJJyJo3ASpldwb8/b9/d&#10;cOY8mAo0Glnwk3T8bv32zarvcplhg7qSlhGIcXnfFbzxvsuTxIlGtuAm2ElDzhptC56OdpdUFnpC&#10;b3WSpeki6dFWnUUhnaPbh9HJ1xG/rqXwX+vaSc90wYmbj7uNexn2ZL2CfGeha5Q404B/YNGCMvTo&#10;BeoBPLCDVX9BtUpYdFj7icA2wbpWQsYaqJpp+kc1Tw10MtZC4rjuIpP7f7Diy/GbZaoqeEbyGGip&#10;R89y7/wR9iwL8vSdyynqqaM4P7zHgdocS3XdI4q9YwY3DZidvLcW+0ZCRfSmITO5Sh1xXAAp+89Y&#10;0TNw8BiBhtq2QTtSgxE68ThdWiMHzwRdLmbLZUoeQa5ssQh2eAHyl+TOOv9RYsuCUXBLnY/gcHx0&#10;fgx9CQlvOdSq2iqt48Huyo227Ag0Jdu4zui/hWnD+oLfzrN5RDYY8gka8lZ5mmKt2oLfpGGFdMiD&#10;GB9MFW0PSo82kdbmrE4QZJTGD+UQ+zALuUG5EqsTyWVxHFr6ZGQ0aH9y1tPAFtz9OICVnOlPhiS/&#10;nc5mYcLjYTZfhn7aa0957QEjCKrgnrPR3Pj4KwJtg/fUmlpF2V6ZnCnTIEbhz58mTPr1OUa9fu31&#10;LwAAAP//AwBQSwMEFAAGAAgAAAAhAM8fnXTfAAAACwEAAA8AAABkcnMvZG93bnJldi54bWxMj0FP&#10;g0AQhe8m/ofNmHgxdilCsZSlURON19b+gIHdAik7S9htof/e8WRvM++9vPmm2M62Fxcz+s6RguUi&#10;AmGodrqjRsHh5/P5FYQPSBp7R0bB1XjYlvd3BebaTbQzl31oBJeQz1FBG8KQS+nr1lj0CzcYYu/o&#10;RouB17GResSJy20v4yhaSYsd8YUWB/PRmvq0P1sFx+/pKV1P1Vc4ZLtk9Y5dVrmrUo8P89sGRDBz&#10;+A/DHz6jQ8lMlTuT9qJX8BKnKUd5iNYJCE4kccZKxUq6TECWhbz9ofwFAAD//wMAUEsBAi0AFAAG&#10;AAgAAAAhALaDOJL+AAAA4QEAABMAAAAAAAAAAAAAAAAAAAAAAFtDb250ZW50X1R5cGVzXS54bWxQ&#10;SwECLQAUAAYACAAAACEAOP0h/9YAAACUAQAACwAAAAAAAAAAAAAAAAAvAQAAX3JlbHMvLnJlbHNQ&#10;SwECLQAUAAYACAAAACEA6cbtLyICAAAiBAAADgAAAAAAAAAAAAAAAAAuAgAAZHJzL2Uyb0RvYy54&#10;bWxQSwECLQAUAAYACAAAACEAzx+ddN8AAAALAQAADwAAAAAAAAAAAAAAAAB8BAAAZHJzL2Rvd25y&#10;ZXYueG1sUEsFBgAAAAAEAAQA8wAAAIgFAAAAAA==&#10;" stroked="f">
                <v:textbox>
                  <w:txbxContent>
                    <w:p w:rsidR="00E97F7A" w:rsidRDefault="00E97F7A" w:rsidP="00A84315">
                      <w:r>
                        <w:t>SL 2.0</w:t>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14:anchorId="6E463804" wp14:editId="16DFE585">
                <wp:simplePos x="0" y="0"/>
                <wp:positionH relativeFrom="column">
                  <wp:posOffset>1724025</wp:posOffset>
                </wp:positionH>
                <wp:positionV relativeFrom="paragraph">
                  <wp:posOffset>2350135</wp:posOffset>
                </wp:positionV>
                <wp:extent cx="933450" cy="266700"/>
                <wp:effectExtent l="0" t="0" r="19050"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E97F7A" w:rsidRPr="00547F23" w:rsidRDefault="00E97F7A" w:rsidP="003C4FCD">
                            <w:pPr>
                              <w:rPr>
                                <w:b/>
                              </w:rPr>
                            </w:pPr>
                            <w:r w:rsidRPr="00547F23">
                              <w:rPr>
                                <w:b/>
                              </w:rPr>
                              <w:t>SL FU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5.75pt;margin-top:185.05pt;width:73.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naJwIAAEsEAAAOAAAAZHJzL2Uyb0RvYy54bWysVNtu2zAMfR+wfxD0vjhxk7Q14hRdugwD&#10;ugvQ7gNoWY6FyKInKbGzry8lJ1nQbS/D/CCIInVEnkN6cdc3mu2ldQpNziejMWfSCCyV2eT8+/P6&#10;3Q1nzoMpQaOROT9Ix++Wb98sujaTKdaoS2kZgRiXdW3Oa+/bLEmcqGUDboStNOSs0DbgybSbpLTQ&#10;EXqjk3Q8nicd2rK1KKRzdPowOPky4leVFP5rVTnpmc455ebjauNahDVZLiDbWGhrJY5pwD9k0YAy&#10;9OgZ6gE8sJ1Vv0E1Slh0WPmRwCbBqlJCxhqomsn4VTVPNbQy1kLkuPZMk/t/sOLL/ptlqiTtUs4M&#10;NKTRs9w6v4ctSwM9XesyinpqKc7377Gn0Fiqax9RbB0zuKrBbOS9tdjVEkpKbxJuJhdXBxwXQIru&#10;M5b0DOw8RqC+sk3gjthghE4yHc7SyN4zQYe3V1fTGXkEudL5/HocpUsgO11urfMfJTYsbHJuSfkI&#10;DvtH50MykJ1CwlsOtSrXSuto2E2x0pbtgbpkHb+Y/6swbVhHmczS2VD/XyHG8fsTRKM8tbtWTc5v&#10;zkGQBdY+mDI2owelhz2lrM2RxsDcwKHviz4KNjupU2B5IF4tDt1N00ibGu1Pzjrq7Jy7HzuwkjP9&#10;yZA2t5PpNIxCNKaz65QMe+kpLj1gBEHl3HM2bFc+jk/gzeA9aVipyG8Qe8jkmDJ1bKT9OF1hJC7t&#10;GPXrH7B8AQAA//8DAFBLAwQUAAYACAAAACEAWr50ZOAAAAALAQAADwAAAGRycy9kb3ducmV2Lnht&#10;bEyPy07DMBBF90j8gzVIbFDrJC1NCHEqhASiO2gRbN14mkT4EWw3DX/PdAW7eRzdOVOtJ6PZiD70&#10;zgpI5wkwtI1TvW0FvO+eZgWwEKVVUjuLAn4wwLq+vKhkqdzJvuG4jS2jEBtKKaCLcSg5D02HRoa5&#10;G9DS7uC8kZFa33Ll5YnCjeZZkqy4kb2lC50c8LHD5mt7NAKK5cv4GTaL149mddB38SYfn7+9ENdX&#10;08M9sIhT/IPhrE/qUJPT3h2tCkwLyPL0llABizxJgRGxTAua7M9FlgKvK/7/h/oXAAD//wMAUEsB&#10;Ai0AFAAGAAgAAAAhALaDOJL+AAAA4QEAABMAAAAAAAAAAAAAAAAAAAAAAFtDb250ZW50X1R5cGVz&#10;XS54bWxQSwECLQAUAAYACAAAACEAOP0h/9YAAACUAQAACwAAAAAAAAAAAAAAAAAvAQAAX3JlbHMv&#10;LnJlbHNQSwECLQAUAAYACAAAACEAFszJ2icCAABLBAAADgAAAAAAAAAAAAAAAAAuAgAAZHJzL2Uy&#10;b0RvYy54bWxQSwECLQAUAAYACAAAACEAWr50ZOAAAAALAQAADwAAAAAAAAAAAAAAAACBBAAAZHJz&#10;L2Rvd25yZXYueG1sUEsFBgAAAAAEAAQA8wAAAI4FAAAAAA==&#10;">
                <v:textbox>
                  <w:txbxContent>
                    <w:p w:rsidR="00E97F7A" w:rsidRPr="00547F23" w:rsidRDefault="00E97F7A" w:rsidP="003C4FCD">
                      <w:pPr>
                        <w:rPr>
                          <w:b/>
                        </w:rPr>
                      </w:pPr>
                      <w:r w:rsidRPr="00547F23">
                        <w:rPr>
                          <w:b/>
                        </w:rPr>
                        <w:t>SL FU 2.0</w:t>
                      </w:r>
                    </w:p>
                  </w:txbxContent>
                </v:textbox>
              </v:shape>
            </w:pict>
          </mc:Fallback>
        </mc:AlternateContent>
      </w:r>
      <w:r>
        <w:rPr>
          <w:noProof/>
          <w:lang w:eastAsia="nl-NL"/>
        </w:rPr>
        <mc:AlternateContent>
          <mc:Choice Requires="wps">
            <w:drawing>
              <wp:anchor distT="0" distB="0" distL="114300" distR="114300" simplePos="0" relativeHeight="251694080" behindDoc="0" locked="0" layoutInCell="1" allowOverlap="1" wp14:anchorId="2674E0BB" wp14:editId="6CDE2F5C">
                <wp:simplePos x="0" y="0"/>
                <wp:positionH relativeFrom="column">
                  <wp:posOffset>1914525</wp:posOffset>
                </wp:positionH>
                <wp:positionV relativeFrom="paragraph">
                  <wp:posOffset>1950085</wp:posOffset>
                </wp:positionV>
                <wp:extent cx="152400" cy="285750"/>
                <wp:effectExtent l="0" t="0" r="57150" b="57150"/>
                <wp:wrapNone/>
                <wp:docPr id="16" name="Rechte verbindingslijn met pijl 16"/>
                <wp:cNvGraphicFramePr/>
                <a:graphic xmlns:a="http://schemas.openxmlformats.org/drawingml/2006/main">
                  <a:graphicData uri="http://schemas.microsoft.com/office/word/2010/wordprocessingShape">
                    <wps:wsp>
                      <wps:cNvCnPr/>
                      <wps:spPr>
                        <a:xfrm>
                          <a:off x="0" y="0"/>
                          <a:ext cx="15240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6" o:spid="_x0000_s1026" type="#_x0000_t32" style="position:absolute;margin-left:150.75pt;margin-top:153.55pt;width:12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OB3wEAAP4DAAAOAAAAZHJzL2Uyb0RvYy54bWysU02P0zAQvSPxHyzfaZKKLquo6R66wAVB&#10;tSw/wHXGjRd/aWya9N8zdtssAoQQ4jKJPfNm5r0Zr+8ma9gRMGrvOt4sas7ASd9rd+j4l8d3r245&#10;i0m4XhjvoOMniPxu8/LFegwtLP3gTQ/IKImL7Rg6PqQU2qqKcgAr4sIHcORUHq1IdMRD1aMYKbs1&#10;1bKub6rRYx/QS4iRbu/PTr4p+ZUCmT4pFSEx03HqLRWLxe6zrTZr0R5QhEHLSxviH7qwQjsqOqe6&#10;F0mwb6h/SWW1RB+9SgvpbeWV0hIKB2LT1D+x+TyIAIULiRPDLFP8f2nlx+MOme5pdjecOWFpRg8g&#10;hwR5qnvt8iSj0U+OWVIx6CfDKJJkG0NsCb11O7ycYthh1mBSaPOX2LGpSH2apYYpMUmXzWr5uqaB&#10;SHItb1dvVmUU1TM4YEzvwVuWfzoeEwp9GNLWO0dD9dgUucXxQ0xUnoBXQK5sXLZJaPPW9SydArES&#10;iH7MjVNs9leZwLnl8pdOBs7YB1CkSG6y1Ci7CFuD7Choi/qvzZyFIjNEaWNmUP1n0CU2w6Ds598C&#10;5+hS0bs0A612Hn9XNU3XVtU5/sr6zDXT3vv+VAZY5KAlK/pcHkTe4h/PBf78bDffAQAA//8DAFBL&#10;AwQUAAYACAAAACEAq8voXOAAAAALAQAADwAAAGRycy9kb3ducmV2LnhtbEyPQU/DMAyF70j8h8hI&#10;3FjaTh2oazoBUoWEuGzAYbes8ZpqjVM1WVf+Pd4Jbs9+T8+fy83sejHhGDpPCtJFAgKp8aajVsHX&#10;Z/3wBCJETUb3nlDBDwbYVLc3pS6Mv9AWp11sBZdQKLQCG+NQSBkai06HhR+Q2Dv60enI49hKM+oL&#10;l7teZkmykk53xBesHvDVYnPanZ2CGt9O3arH/Xbet9ZNef3x/vKt1P3d/LwGEXGOf2G44jM6VMx0&#10;8GcyQfQKlkmac/QqHlMQnFhmOW8OLPIsBVmV8v8P1S8AAAD//wMAUEsBAi0AFAAGAAgAAAAhALaD&#10;OJL+AAAA4QEAABMAAAAAAAAAAAAAAAAAAAAAAFtDb250ZW50X1R5cGVzXS54bWxQSwECLQAUAAYA&#10;CAAAACEAOP0h/9YAAACUAQAACwAAAAAAAAAAAAAAAAAvAQAAX3JlbHMvLnJlbHNQSwECLQAUAAYA&#10;CAAAACEAWNpzgd8BAAD+AwAADgAAAAAAAAAAAAAAAAAuAgAAZHJzL2Uyb0RvYy54bWxQSwECLQAU&#10;AAYACAAAACEAq8voXOAAAAALAQAADwAAAAAAAAAAAAAAAAA5BAAAZHJzL2Rvd25yZXYueG1sUEsF&#10;BgAAAAAEAAQA8wAAAEYFAAAAAA==&#10;" strokecolor="black [3040]">
                <v:stroke endarrow="open"/>
              </v:shape>
            </w:pict>
          </mc:Fallback>
        </mc:AlternateContent>
      </w:r>
      <w:r>
        <w:rPr>
          <w:noProof/>
          <w:lang w:eastAsia="nl-NL"/>
        </w:rPr>
        <mc:AlternateContent>
          <mc:Choice Requires="wps">
            <w:drawing>
              <wp:anchor distT="0" distB="0" distL="114300" distR="114300" simplePos="0" relativeHeight="251667456" behindDoc="0" locked="0" layoutInCell="1" allowOverlap="1" wp14:anchorId="22CBDCED" wp14:editId="01E7375C">
                <wp:simplePos x="0" y="0"/>
                <wp:positionH relativeFrom="column">
                  <wp:posOffset>561975</wp:posOffset>
                </wp:positionH>
                <wp:positionV relativeFrom="paragraph">
                  <wp:posOffset>2368550</wp:posOffset>
                </wp:positionV>
                <wp:extent cx="933450" cy="257175"/>
                <wp:effectExtent l="0" t="0" r="19050" b="2857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solidFill>
                          <a:srgbClr val="FFFFFF"/>
                        </a:solidFill>
                        <a:ln w="9525">
                          <a:solidFill>
                            <a:srgbClr val="000000"/>
                          </a:solidFill>
                          <a:miter lim="800000"/>
                          <a:headEnd/>
                          <a:tailEnd/>
                        </a:ln>
                      </wps:spPr>
                      <wps:txbx>
                        <w:txbxContent>
                          <w:p w:rsidR="00E97F7A" w:rsidRPr="00547F23" w:rsidRDefault="00E97F7A" w:rsidP="003C4FCD">
                            <w:pPr>
                              <w:rPr>
                                <w:b/>
                              </w:rPr>
                            </w:pPr>
                            <w:r w:rsidRPr="00547F23">
                              <w:rPr>
                                <w:b/>
                              </w:rPr>
                              <w:t>SL FU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25pt;margin-top:186.5pt;width:7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JgIAAEoEAAAOAAAAZHJzL2Uyb0RvYy54bWysVNtu2zAMfR+wfxD0vjhxk16MOEWXLsOA&#10;7gK0+wBalmMhsuhJSuzs60vJbpbdXob5QRBF6og8h/Tytm80O0jrFJqczyZTzqQRWCqzzfnXp82b&#10;a86cB1OCRiNzfpSO365ev1p2bSZTrFGX0jICMS7r2pzX3rdZkjhRywbcBFtpyFmhbcCTabdJaaEj&#10;9EYn6XR6mXRoy9aikM7R6f3g5KuIX1VS+M9V5aRnOueUm4+rjWsR1mS1hGxroa2VGNOAf8iiAWXo&#10;0RPUPXhge6t+g2qUsOiw8hOBTYJVpYSMNVA1s+kv1TzW0MpYC5Hj2hNN7v/Bik+HL5apMueXnBlo&#10;SKInuXP+ADuWBna61mUU9NhSmO/fYk8qx0pd+4Bi55jBdQ1mK++sxa6WUFJ2s3AzObs64LgAUnQf&#10;saRnYO8xAvWVbQJ1RAYjdFLpeFJG9p4JOry5uJgvyCPIlS6uZleL+AJkL5db6/x7iQ0Lm5xbEj6C&#10;w+HB+ZAMZC8h4S2HWpUbpXU07LZYa8sOQE2yid+I/lOYNqyjTBbpYqj/rxDT+P0JolGeul2rJufX&#10;pyDIAmvvTBl70YPSw55S1makMTA3cOj7oh/1GtUpsDwSrxaH5qZhpE2N9jtnHTV2zt23PVjJmf5g&#10;SJub2XweJiEa88VVSoY99xTnHjCCoHLuORu2ax+nJ/Bm8I40rFTkN4g9ZDKmTA0baR+HK0zEuR2j&#10;fvwCVs8AAAD//wMAUEsDBBQABgAIAAAAIQBV9/E44AAAAAoBAAAPAAAAZHJzL2Rvd25yZXYueG1s&#10;TI/BTsMwDIbvSLxDZCQuiKVb1q2UphNCArEbDATXrMnaisQpSdaVt8ec4Gj71+fvrzaTs2w0IfYe&#10;JcxnGTCDjdc9thLeXh+uC2AxKdTKejQSvk2ETX1+VqlS+xO+mHGXWkYQjKWS0KU0lJzHpjNOxZkf&#10;DNLt4INTicbQch3UieDO8kWWrbhTPdKHTg3mvjPN5+7oJBTLp/EjbsXze7M62Jt0tR4fv4KUlxfT&#10;3S2wZKb0F4ZffVKHmpz2/og6MkuMIqekBLEW1IkCC5HTZi9hORc58Lri/yvUPwAAAP//AwBQSwEC&#10;LQAUAAYACAAAACEAtoM4kv4AAADhAQAAEwAAAAAAAAAAAAAAAAAAAAAAW0NvbnRlbnRfVHlwZXNd&#10;LnhtbFBLAQItABQABgAIAAAAIQA4/SH/1gAAAJQBAAALAAAAAAAAAAAAAAAAAC8BAABfcmVscy8u&#10;cmVsc1BLAQItABQABgAIAAAAIQAe++rDJgIAAEoEAAAOAAAAAAAAAAAAAAAAAC4CAABkcnMvZTJv&#10;RG9jLnhtbFBLAQItABQABgAIAAAAIQBV9/E44AAAAAoBAAAPAAAAAAAAAAAAAAAAAIAEAABkcnMv&#10;ZG93bnJldi54bWxQSwUGAAAAAAQABADzAAAAjQUAAAAA&#10;">
                <v:textbox>
                  <w:txbxContent>
                    <w:p w:rsidR="00E97F7A" w:rsidRPr="00547F23" w:rsidRDefault="00E97F7A" w:rsidP="003C4FCD">
                      <w:pPr>
                        <w:rPr>
                          <w:b/>
                        </w:rPr>
                      </w:pPr>
                      <w:r w:rsidRPr="00547F23">
                        <w:rPr>
                          <w:b/>
                        </w:rPr>
                        <w:t>SL FU</w:t>
                      </w:r>
                    </w:p>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14:anchorId="1E436DEF" wp14:editId="1BDD356F">
                <wp:simplePos x="0" y="0"/>
                <wp:positionH relativeFrom="column">
                  <wp:posOffset>1000125</wp:posOffset>
                </wp:positionH>
                <wp:positionV relativeFrom="paragraph">
                  <wp:posOffset>1931035</wp:posOffset>
                </wp:positionV>
                <wp:extent cx="275590" cy="304800"/>
                <wp:effectExtent l="38100" t="0" r="29210" b="57150"/>
                <wp:wrapNone/>
                <wp:docPr id="15" name="Rechte verbindingslijn met pijl 15"/>
                <wp:cNvGraphicFramePr/>
                <a:graphic xmlns:a="http://schemas.openxmlformats.org/drawingml/2006/main">
                  <a:graphicData uri="http://schemas.microsoft.com/office/word/2010/wordprocessingShape">
                    <wps:wsp>
                      <wps:cNvCnPr/>
                      <wps:spPr>
                        <a:xfrm flipH="1">
                          <a:off x="0" y="0"/>
                          <a:ext cx="27559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5" o:spid="_x0000_s1026" type="#_x0000_t32" style="position:absolute;margin-left:78.75pt;margin-top:152.05pt;width:21.7pt;height:2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Q/5wEAAAgEAAAOAAAAZHJzL2Uyb0RvYy54bWysU8uu0zAQ3SPxD5b3NGmhcKma3kUvjwWC&#10;6gIf4Drjxhe/NDZN8veMnTYgHhJCbCw/5pyZc2a8vR2sYWfAqL1r+HJRcwZO+la7U8M/f3r95Iaz&#10;mIRrhfEOGj5C5Le7x4+2fdjAynfetICMSFzc9KHhXUphU1VRdmBFXPgAjh6VRysSHfFUtSh6Yrem&#10;WtX186r32Ab0EmKk27vpke8Kv1Ig0welIiRmGk61pbJiWY95rXZbsTmhCJ2WlzLEP1RhhXaUdKa6&#10;E0mwr6h/obJaoo9epYX0tvJKaQlFA6lZ1j+p+diJAEULmRPDbFP8f7Ty/fmATLfUuzVnTljq0T3I&#10;LkHu6lG73Mlo9INjllwM+sEwiiTb+hA3hN67A15OMRwwezAotEwZHd4Sa3GFdLKhmD7OpsOQmKTL&#10;1Yv1+iW1RtLT0/rZTV2aUk00mS5gTG/AW5Y3DY8JhT51ae+do/Z6nFKI87uYqBACXgEZbFxek9Dm&#10;lWtZGgPpE4i+zxIoNr9XWcpUfNml0cCEvQdF3lCRU44ylbA3yM6C5qn9spxZKDJDlDZmBtVF+x9B&#10;l9gMgzKpfwuco0tG79IMtNp5/F3WNFxLVVP8VfWkNcs++nYsrSx20LgVfy5fI8/zj+cC//6Bd98A&#10;AAD//wMAUEsDBBQABgAIAAAAIQCPVBQV3wAAAAsBAAAPAAAAZHJzL2Rvd25yZXYueG1sTI9NT4NA&#10;EIbvJv6HzZh4swutVEWWxjTxYBNMWz14HNgpEPeDsNsW/73Tkx7fmSfvR7GarBEnGkPvnYJ0loAg&#10;13jdu1bB58fr3SOIENFpNN6Rgh8KsCqvrwrMtT+7HZ32sRVs4kKOCroYh1zK0HRkMcz8QI5/Bz9a&#10;jCzHVuoRz2xujZwnyVJa7B0ndDjQuqPme3+0Cqrl+7reHdovDNs3v93oajKLSqnbm+nlGUSkKf7B&#10;cKnP1aHkTrU/Oh2EYZ09ZIwqWCT3KQgmOO8JRM2XbJ6CLAv5f0P5CwAA//8DAFBLAQItABQABgAI&#10;AAAAIQC2gziS/gAAAOEBAAATAAAAAAAAAAAAAAAAAAAAAABbQ29udGVudF9UeXBlc10ueG1sUEsB&#10;Ai0AFAAGAAgAAAAhADj9If/WAAAAlAEAAAsAAAAAAAAAAAAAAAAALwEAAF9yZWxzLy5yZWxzUEsB&#10;Ai0AFAAGAAgAAAAhAFnYND/nAQAACAQAAA4AAAAAAAAAAAAAAAAALgIAAGRycy9lMm9Eb2MueG1s&#10;UEsBAi0AFAAGAAgAAAAhAI9UFBXfAAAACwEAAA8AAAAAAAAAAAAAAAAAQQQAAGRycy9kb3ducmV2&#10;LnhtbFBLBQYAAAAABAAEAPMAAABNBQAAAAA=&#10;" strokecolor="black [3040]">
                <v:stroke endarrow="open"/>
              </v:shape>
            </w:pict>
          </mc:Fallback>
        </mc:AlternateContent>
      </w:r>
      <w:r>
        <w:rPr>
          <w:noProof/>
          <w:lang w:eastAsia="nl-NL"/>
        </w:rPr>
        <mc:AlternateContent>
          <mc:Choice Requires="wps">
            <w:drawing>
              <wp:anchor distT="0" distB="0" distL="114300" distR="114300" simplePos="0" relativeHeight="251661312" behindDoc="0" locked="0" layoutInCell="1" allowOverlap="1" wp14:anchorId="5A08B8D2" wp14:editId="1BA728DB">
                <wp:simplePos x="0" y="0"/>
                <wp:positionH relativeFrom="column">
                  <wp:posOffset>1190625</wp:posOffset>
                </wp:positionH>
                <wp:positionV relativeFrom="paragraph">
                  <wp:posOffset>1445260</wp:posOffset>
                </wp:positionV>
                <wp:extent cx="933450" cy="438150"/>
                <wp:effectExtent l="0" t="0" r="19050" b="1905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38150"/>
                        </a:xfrm>
                        <a:prstGeom prst="rect">
                          <a:avLst/>
                        </a:prstGeom>
                        <a:solidFill>
                          <a:srgbClr val="FFFFFF"/>
                        </a:solidFill>
                        <a:ln w="9525">
                          <a:solidFill>
                            <a:srgbClr val="000000"/>
                          </a:solidFill>
                          <a:miter lim="800000"/>
                          <a:headEnd/>
                          <a:tailEnd/>
                        </a:ln>
                      </wps:spPr>
                      <wps:txbx>
                        <w:txbxContent>
                          <w:p w:rsidR="00E97F7A" w:rsidRPr="00547F23" w:rsidRDefault="00E97F7A" w:rsidP="003C4FCD">
                            <w:pPr>
                              <w:rPr>
                                <w:b/>
                              </w:rPr>
                            </w:pPr>
                            <w:r w:rsidRPr="00547F23">
                              <w:rPr>
                                <w:b/>
                              </w:rPr>
                              <w:t>Ontslag afwachten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3.75pt;margin-top:113.8pt;width:73.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FrJQIAAEoEAAAOAAAAZHJzL2Uyb0RvYy54bWysVNtu2zAMfR+wfxD0vjjXNTXiFF26DAO6&#10;C9DuAxhZjoXIoiYpsbOvLyWnaXZ7GeYHgRSpQ/KQ9OKmazQ7SOcVmoKPBkPOpBFYKrMt+LfH9Zs5&#10;Zz6AKUGjkQU/Ss9vlq9fLVqbyzHWqEvpGIEYn7e24HUINs8yL2rZgB+glYaMFboGAqlum5UOWkJv&#10;dDYeDt9mLbrSOhTSe7q96418mfCrSorwpaq8DEwXnHIL6XTp3MQzWy4g3zqwtRKnNOAfsmhAGQp6&#10;hrqDAGzv1G9QjRIOPVZhILDJsKqUkKkGqmY0/KWahxqsTLUQOd6eafL/D1Z8Pnx1TJUFn3BmoKEW&#10;PcqdDwfYsXFkp7U+J6cHS26he4cddTlV6u09ip1nBlc1mK28dQ7bWkJJ2Y3iy+ziaY/jI8im/YQl&#10;hYF9wATUVa6J1BEZjNCpS8dzZ2QXmKDL68lkOiOLINN0Mh+RHCNA/vzYOh8+SGxYFAruqPEJHA73&#10;PvSuzy4xlketyrXSOiluu1lpxw5AQ7JO3wn9JzdtWEuZzMazvv6/QgzT9yeIRgWadq2ags/PTpBH&#10;1t6bktKEPIDSvUzVaXOiMTLXcxi6TZf6dRUDRIo3WB6JV4f9cNMyklCj+8FZS4NdcP99D05ypj8a&#10;6s31aDqNm5CU6exqTIq7tGwuLWAEQRU8cNaLq5C2J6Zq8JZ6WKnE70smp5RpYFOHTssVN+JST14v&#10;v4DlEwAAAP//AwBQSwMEFAAGAAgAAAAhAMz/h9zgAAAACwEAAA8AAABkcnMvZG93bnJldi54bWxM&#10;j8FOwzAQRO9I/IO1SFwQdUiKk4Y4FUICwQ3aCq5uvE0iYjvYbhr+nuUEx5l9mp2p1rMZ2IQ+9M5K&#10;uFkkwNA2Tve2lbDbPl4XwEJUVqvBWZTwjQHW9flZpUrtTvYNp01sGYXYUCoJXYxjyXloOjQqLNyI&#10;lm4H542KJH3LtVcnCjcDT5NEcKN6Sx86NeJDh83n5mgkFMvn6SO8ZK/vjTgMq3iVT09fXsrLi/n+&#10;DljEOf7B8FufqkNNnfbuaHVgA+kivyVUQprmAhgRWbYkZ0/OSgjgdcX/b6h/AAAA//8DAFBLAQIt&#10;ABQABgAIAAAAIQC2gziS/gAAAOEBAAATAAAAAAAAAAAAAAAAAAAAAABbQ29udGVudF9UeXBlc10u&#10;eG1sUEsBAi0AFAAGAAgAAAAhADj9If/WAAAAlAEAAAsAAAAAAAAAAAAAAAAALwEAAF9yZWxzLy5y&#10;ZWxzUEsBAi0AFAAGAAgAAAAhAMqO0WslAgAASgQAAA4AAAAAAAAAAAAAAAAALgIAAGRycy9lMm9E&#10;b2MueG1sUEsBAi0AFAAGAAgAAAAhAMz/h9zgAAAACwEAAA8AAAAAAAAAAAAAAAAAfwQAAGRycy9k&#10;b3ducmV2LnhtbFBLBQYAAAAABAAEAPMAAACMBQAAAAA=&#10;">
                <v:textbox>
                  <w:txbxContent>
                    <w:p w:rsidR="00E97F7A" w:rsidRPr="00547F23" w:rsidRDefault="00E97F7A" w:rsidP="003C4FCD">
                      <w:pPr>
                        <w:rPr>
                          <w:b/>
                        </w:rPr>
                      </w:pPr>
                      <w:r w:rsidRPr="00547F23">
                        <w:rPr>
                          <w:b/>
                        </w:rPr>
                        <w:t>Ontslag afwachten</w:t>
                      </w:r>
                    </w:p>
                  </w:txbxContent>
                </v:textbox>
              </v:shape>
            </w:pict>
          </mc:Fallback>
        </mc:AlternateContent>
      </w:r>
      <w:r w:rsidR="002E3C29">
        <w:rPr>
          <w:noProof/>
          <w:lang w:eastAsia="nl-NL"/>
        </w:rPr>
        <mc:AlternateContent>
          <mc:Choice Requires="wps">
            <w:drawing>
              <wp:anchor distT="0" distB="0" distL="114300" distR="114300" simplePos="0" relativeHeight="251663360" behindDoc="0" locked="0" layoutInCell="1" allowOverlap="1" wp14:anchorId="76D727DB" wp14:editId="3720F5A5">
                <wp:simplePos x="0" y="0"/>
                <wp:positionH relativeFrom="column">
                  <wp:posOffset>-381000</wp:posOffset>
                </wp:positionH>
                <wp:positionV relativeFrom="paragraph">
                  <wp:posOffset>635</wp:posOffset>
                </wp:positionV>
                <wp:extent cx="1076325" cy="2238375"/>
                <wp:effectExtent l="0" t="0" r="2857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38375"/>
                        </a:xfrm>
                        <a:prstGeom prst="rect">
                          <a:avLst/>
                        </a:prstGeom>
                        <a:solidFill>
                          <a:srgbClr val="FFFFFF"/>
                        </a:solidFill>
                        <a:ln w="9525">
                          <a:solidFill>
                            <a:srgbClr val="000000"/>
                          </a:solidFill>
                          <a:miter lim="800000"/>
                          <a:headEnd/>
                          <a:tailEnd/>
                        </a:ln>
                      </wps:spPr>
                      <wps:txbx>
                        <w:txbxContent>
                          <w:p w:rsidR="00E97F7A" w:rsidRPr="00547F23" w:rsidRDefault="00E97F7A" w:rsidP="003C4FCD">
                            <w:pPr>
                              <w:rPr>
                                <w:b/>
                              </w:rPr>
                            </w:pPr>
                            <w:r w:rsidRPr="00547F23">
                              <w:rPr>
                                <w:b/>
                              </w:rPr>
                              <w:t xml:space="preserve">Benaderen heropname </w:t>
                            </w:r>
                          </w:p>
                          <w:p w:rsidR="00E97F7A" w:rsidRDefault="00E97F7A" w:rsidP="003C4FCD">
                            <w:r>
                              <w:t>Of</w:t>
                            </w:r>
                          </w:p>
                          <w:p w:rsidR="00E97F7A" w:rsidRDefault="00E97F7A" w:rsidP="003C4FCD">
                            <w:pPr>
                              <w:rPr>
                                <w:b/>
                              </w:rPr>
                            </w:pPr>
                            <w:r>
                              <w:t xml:space="preserve"> </w:t>
                            </w:r>
                            <w:r w:rsidRPr="00547F23">
                              <w:rPr>
                                <w:b/>
                              </w:rPr>
                              <w:t>nooit meer benaderen</w:t>
                            </w:r>
                          </w:p>
                          <w:p w:rsidR="00E97F7A" w:rsidRDefault="00E97F7A" w:rsidP="003C4FCD">
                            <w:pPr>
                              <w:rPr>
                                <w:b/>
                              </w:rPr>
                            </w:pPr>
                            <w:r>
                              <w:rPr>
                                <w:b/>
                              </w:rPr>
                              <w:t xml:space="preserve">+ </w:t>
                            </w:r>
                          </w:p>
                          <w:p w:rsidR="00E97F7A" w:rsidRPr="00547F23" w:rsidRDefault="00E97F7A" w:rsidP="003C4FCD">
                            <w:pPr>
                              <w:rPr>
                                <w:b/>
                              </w:rPr>
                            </w:pPr>
                            <w:r>
                              <w:rPr>
                                <w:b/>
                              </w:rPr>
                              <w:t>Doet niet mee ‘maand’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pt;margin-top:.05pt;width:84.7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hNKAIAAEwEAAAOAAAAZHJzL2Uyb0RvYy54bWysVNtu2zAMfR+wfxD0vjhxkjY14hRdugwD&#10;ugvQ7gNoWY6FyKInKbGzrx8lp2l2wR6G+UEQQ+rw8JDM8rZvNDtI6xSanE9GY86kEVgqs83516fN&#10;mwVnzoMpQaOROT9Kx29Xr18tuzaTKdaoS2kZgRiXdW3Oa+/bLEmcqGUDboStNOSs0DbgybTbpLTQ&#10;EXqjk3Q8vko6tGVrUUjn6Nf7wclXEb+qpPCfq8pJz3TOiZuPp41nEc5ktYRsa6GtlTjRgH9g0YAy&#10;lPQMdQ8e2N6q36AaJSw6rPxIYJNgVSkhYw1UzWT8SzWPNbQy1kLiuPYsk/t/sOLT4Ytlqsz5jDMD&#10;DbXoSe6cP8COpUGdrnUZBT22FOb7t9hTl2Olrn1AsXPM4LoGs5V31mJXSyiJ3SS8TC6eDjgugBTd&#10;RywpDew9RqC+sk2QjsRghE5dOp47I3vPREg5vr6apnPOBPnSdLqYXs9jDsien7fW+fcSGxYuObfU&#10;+ggPhwfnAx3InkNCNodalRuldTTstlhryw5AY7KJ3wn9pzBtWJfzmzkR+TvEOH5/gmiUp3nXqsn5&#10;4hwEWdDtnSnjNHpQergTZW1OQgbtBhV9X/SxY4uQIIhcYHkkZS0O403rSJca7XfOOhrtnLtve7CS&#10;M/3BUHduJrNZ2IVozObXKRn20lNcesAIgsq552y4rn3cn6CAwTvqYqWivi9MTpRpZKPsp/UKO3Fp&#10;x6iXP4HVDwAAAP//AwBQSwMEFAAGAAgAAAAhADZsF5zeAAAACAEAAA8AAABkcnMvZG93bnJldi54&#10;bWxMj8FOwzAQRO9I/IO1SFxQa9PS0IY4FUIC0Ru0FVzdeJtE2Otgu2n4e5wTHFdvNfOmWA/WsB59&#10;aB1JuJ0KYEiV0y3VEva758kSWIiKtDKOUMIPBliXlxeFyrU70zv221izFEIhVxKaGLuc81A1aFWY&#10;ug4psaPzVsV0+pprr84p3Bo+EyLjVrWUGhrV4VOD1df2ZCUs7177z7CZv31U2dGs4s19//Ltpby+&#10;Gh4fgEUc4t8zjPpJHcrkdHAn0oEZCZNMpC1xBGzEYrUAdpAwX8wy4GXB/w8ofwEAAP//AwBQSwEC&#10;LQAUAAYACAAAACEAtoM4kv4AAADhAQAAEwAAAAAAAAAAAAAAAAAAAAAAW0NvbnRlbnRfVHlwZXNd&#10;LnhtbFBLAQItABQABgAIAAAAIQA4/SH/1gAAAJQBAAALAAAAAAAAAAAAAAAAAC8BAABfcmVscy8u&#10;cmVsc1BLAQItABQABgAIAAAAIQCiAahNKAIAAEwEAAAOAAAAAAAAAAAAAAAAAC4CAABkcnMvZTJv&#10;RG9jLnhtbFBLAQItABQABgAIAAAAIQA2bBec3gAAAAgBAAAPAAAAAAAAAAAAAAAAAIIEAABkcnMv&#10;ZG93bnJldi54bWxQSwUGAAAAAAQABADzAAAAjQUAAAAA&#10;">
                <v:textbox>
                  <w:txbxContent>
                    <w:p w:rsidR="00E97F7A" w:rsidRPr="00547F23" w:rsidRDefault="00E97F7A" w:rsidP="003C4FCD">
                      <w:pPr>
                        <w:rPr>
                          <w:b/>
                        </w:rPr>
                      </w:pPr>
                      <w:r w:rsidRPr="00547F23">
                        <w:rPr>
                          <w:b/>
                        </w:rPr>
                        <w:t xml:space="preserve">Benaderen heropname </w:t>
                      </w:r>
                    </w:p>
                    <w:p w:rsidR="00E97F7A" w:rsidRDefault="00E97F7A" w:rsidP="003C4FCD">
                      <w:r>
                        <w:t>Of</w:t>
                      </w:r>
                    </w:p>
                    <w:p w:rsidR="00E97F7A" w:rsidRDefault="00E97F7A" w:rsidP="003C4FCD">
                      <w:pPr>
                        <w:rPr>
                          <w:b/>
                        </w:rPr>
                      </w:pPr>
                      <w:r>
                        <w:t xml:space="preserve"> </w:t>
                      </w:r>
                      <w:r w:rsidRPr="00547F23">
                        <w:rPr>
                          <w:b/>
                        </w:rPr>
                        <w:t>nooit meer benaderen</w:t>
                      </w:r>
                    </w:p>
                    <w:p w:rsidR="00E97F7A" w:rsidRDefault="00E97F7A" w:rsidP="003C4FCD">
                      <w:pPr>
                        <w:rPr>
                          <w:b/>
                        </w:rPr>
                      </w:pPr>
                      <w:r>
                        <w:rPr>
                          <w:b/>
                        </w:rPr>
                        <w:t xml:space="preserve">+ </w:t>
                      </w:r>
                    </w:p>
                    <w:p w:rsidR="00E97F7A" w:rsidRPr="00547F23" w:rsidRDefault="00E97F7A" w:rsidP="003C4FCD">
                      <w:pPr>
                        <w:rPr>
                          <w:b/>
                        </w:rPr>
                      </w:pPr>
                      <w:r>
                        <w:rPr>
                          <w:b/>
                        </w:rPr>
                        <w:t>Doet niet mee ‘maand’</w:t>
                      </w:r>
                    </w:p>
                  </w:txbxContent>
                </v:textbox>
              </v:shape>
            </w:pict>
          </mc:Fallback>
        </mc:AlternateContent>
      </w:r>
      <w:r w:rsidR="00A84315">
        <w:rPr>
          <w:noProof/>
          <w:lang w:eastAsia="nl-NL"/>
        </w:rPr>
        <mc:AlternateContent>
          <mc:Choice Requires="wps">
            <w:drawing>
              <wp:anchor distT="0" distB="0" distL="114300" distR="114300" simplePos="0" relativeHeight="251691008" behindDoc="0" locked="0" layoutInCell="1" allowOverlap="1" wp14:anchorId="067C82CD" wp14:editId="71B2AD5D">
                <wp:simplePos x="0" y="0"/>
                <wp:positionH relativeFrom="column">
                  <wp:posOffset>3057525</wp:posOffset>
                </wp:positionH>
                <wp:positionV relativeFrom="paragraph">
                  <wp:posOffset>739775</wp:posOffset>
                </wp:positionV>
                <wp:extent cx="533400" cy="1403985"/>
                <wp:effectExtent l="0" t="0" r="0" b="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noFill/>
                          <a:miter lim="800000"/>
                          <a:headEnd/>
                          <a:tailEnd/>
                        </a:ln>
                      </wps:spPr>
                      <wps:txbx>
                        <w:txbxContent>
                          <w:p w:rsidR="00E97F7A" w:rsidRDefault="00E97F7A" w:rsidP="003C4FCD">
                            <w:r>
                              <w:t>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40.75pt;margin-top:58.25pt;width:42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vJAIAACMEAAAOAAAAZHJzL2Uyb0RvYy54bWysU9tu2zAMfR+wfxD0vti5bYkRp+jSZRjQ&#10;XYB2H0DLcixEFjVJid19/SglTbPtbZgeBFIkj8hDcnUzdJodpfMKTcnHo5wzaQTWyuxK/v1x+2bB&#10;mQ9gatBoZMmfpOc369evVr0t5ARb1LV0jECML3pb8jYEW2SZF63swI/QSkPGBl0HgVS3y2oHPaF3&#10;Opvk+dusR1dbh0J6T693JyNfJ/ymkSJ8bRovA9Mlp9xCul26q3hn6xUUOwe2VeKcBvxDFh0oQ59e&#10;oO4gADs49RdUp4RDj00YCewybBolZKqBqhnnf1Tz0IKVqRYix9sLTf7/wYovx2+OqZp6t+TMQEc9&#10;epR7H46wZ5NIT299QV4PlvzC8B4Hck2lenuPYu+ZwU0LZidvncO+lVBTeuMYmV2FnnB8BKn6z1jT&#10;N3AImICGxnWRO2KDETq16enSGjkEJuhxPp3OcrIIMo1n+XS5mKcvoHiOts6HjxI7FoWSO2p9Qofj&#10;vQ8xGyieXeJnHrWqt0rrpLhdtdGOHYHGZJvOGf03N21YX/LlfDJPyAZjfJqgTgUaY626ki/yeGI4&#10;FJGND6ZOcgClTzJlos2ZnsjIiZswVENqxDLGRuoqrJ+IL4enqaUtI6FF95Oznia25P7HAZzkTH8y&#10;xPlyPJvFEU/KbP5uQoq7tlTXFjCCoEoeODuJm5DWItFhb6k3W5Voe8nknDJNYmLzvDVx1K/15PWy&#10;2+tfAAAA//8DAFBLAwQUAAYACAAAACEA7JYcVN8AAAALAQAADwAAAGRycy9kb3ducmV2LnhtbEyP&#10;wU7DMBBE70j8g7VI3KgTSkIV4lQVFRcOSBQkOLqxE0fYa8t20/D3LCe4zWqeZmfa7eIsm3VMk0cB&#10;5aoAprH3asJRwPvb080GWMoSlbQetYBvnWDbXV60slH+jK96PuSRUQimRgowOYeG89Qb7WRa+aCR&#10;vMFHJzOdceQqyjOFO8tvi6LmTk5IH4wM+tHo/utwcgI+nJnUPr58DsrO++dhV4UlBiGur5bdA7Cs&#10;l/wHw299qg4ddTr6E6rErIC7TVkRSkZZkyCiqisSRwHr9X0NvGv5/w3dDwAAAP//AwBQSwECLQAU&#10;AAYACAAAACEAtoM4kv4AAADhAQAAEwAAAAAAAAAAAAAAAAAAAAAAW0NvbnRlbnRfVHlwZXNdLnht&#10;bFBLAQItABQABgAIAAAAIQA4/SH/1gAAAJQBAAALAAAAAAAAAAAAAAAAAC8BAABfcmVscy8ucmVs&#10;c1BLAQItABQABgAIAAAAIQDu+CavJAIAACMEAAAOAAAAAAAAAAAAAAAAAC4CAABkcnMvZTJvRG9j&#10;LnhtbFBLAQItABQABgAIAAAAIQDslhxU3wAAAAsBAAAPAAAAAAAAAAAAAAAAAH4EAABkcnMvZG93&#10;bnJldi54bWxQSwUGAAAAAAQABADzAAAAigUAAAAA&#10;" stroked="f">
                <v:textbox style="mso-fit-shape-to-text:t">
                  <w:txbxContent>
                    <w:p w:rsidR="00E97F7A" w:rsidRDefault="00E97F7A" w:rsidP="003C4FCD">
                      <w:r>
                        <w:t>Ja</w:t>
                      </w:r>
                    </w:p>
                  </w:txbxContent>
                </v:textbox>
              </v:shape>
            </w:pict>
          </mc:Fallback>
        </mc:AlternateContent>
      </w:r>
      <w:r w:rsidR="00A84315">
        <w:rPr>
          <w:noProof/>
          <w:lang w:eastAsia="nl-NL"/>
        </w:rPr>
        <mc:AlternateContent>
          <mc:Choice Requires="wps">
            <w:drawing>
              <wp:anchor distT="0" distB="0" distL="114300" distR="114300" simplePos="0" relativeHeight="251688960" behindDoc="0" locked="0" layoutInCell="1" allowOverlap="1" wp14:anchorId="6EB1C025" wp14:editId="342532EB">
                <wp:simplePos x="0" y="0"/>
                <wp:positionH relativeFrom="column">
                  <wp:posOffset>1437640</wp:posOffset>
                </wp:positionH>
                <wp:positionV relativeFrom="paragraph">
                  <wp:posOffset>739775</wp:posOffset>
                </wp:positionV>
                <wp:extent cx="533400" cy="140398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noFill/>
                          <a:miter lim="800000"/>
                          <a:headEnd/>
                          <a:tailEnd/>
                        </a:ln>
                      </wps:spPr>
                      <wps:txbx>
                        <w:txbxContent>
                          <w:p w:rsidR="00E97F7A" w:rsidRDefault="00E97F7A" w:rsidP="003C4FCD">
                            <w:r>
                              <w:t>nee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13.2pt;margin-top:58.25pt;width:42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BRIwIAACQEAAAOAAAAZHJzL2Uyb0RvYy54bWysU9tu2zAMfR+wfxD0vti5bYkRp+jSZRjQ&#10;XYB2H8DIcixEFjVJid19/Sg5TbPtbZgeBFIkj8hDcnXTt5qdpPMKTcnHo5wzaQRWyuxL/v1x+2bB&#10;mQ9gKtBoZMmfpOc369evVp0t5AQb1JV0jECMLzpb8iYEW2SZF41swY/QSkPGGl0LgVS3zyoHHaG3&#10;Opvk+dusQ1dZh0J6T693g5GvE35dSxG+1rWXgemSU24h3S7du3hn6xUUewe2UeKcBvxDFi0oQ59e&#10;oO4gADs69RdUq4RDj3UYCWwzrGslZKqBqhnnf1Tz0ICVqRYix9sLTf7/wYovp2+OqYp6R50y0FKP&#10;HuXBhxMc2CTS01lfkNeDJb/Qv8eeXFOp3t6jOHhmcNOA2ctb57BrJFSU3jhGZlehA46PILvuM1b0&#10;DRwDJqC+dm3kjthghE5terq0RvaBCXqcT6eznCyCTONZPl0u5ukLKJ6jrfPho8SWRaHkjlqf0OF0&#10;70PMBopnl/iZR62qrdI6KW6/22jHTkBjsk3njP6bmzasK/lyPpknZIMxPk1QqwKNsVZtyRd5PDEc&#10;isjGB1MlOYDSg0yZaHOmJzIycBP6XT80IgVH7nZYPRFhDoexpTUjoUH3k7OORrbk/scRnORMfzJE&#10;+nI8m8UZT8ps/m5Ciru27K4tYARBlTxwNoibkPYi8WFvqTlblXh7yeScM41iovO8NnHWr/Xk9bLc&#10;618AAAD//wMAUEsDBBQABgAIAAAAIQDC8cqQ3wAAAAsBAAAPAAAAZHJzL2Rvd25yZXYueG1sTI/N&#10;TsMwEITvSLyDtUjcqJOUBhTiVBUVFw5IFCQ4uvEmjvCfbDcNb89ygtvuzmj2m3a7WMNmjGnyTkC5&#10;KoCh672a3Cjg/e3p5h5YytIpabxDAd+YYNtdXrSyUf7sXnE+5JFRiEuNFKBzDg3nqddoZVr5gI60&#10;wUcrM61x5CrKM4Vbw6uiqLmVk6MPWgZ81Nh/HU5WwIfVk9rHl89BmXn/POw2YYlBiOurZfcALOOS&#10;/8zwi0/o0BHT0Z+cSswIqKr6lqwklPUGGDnWZUGXIw3ruxp41/L/HbofAAAA//8DAFBLAQItABQA&#10;BgAIAAAAIQC2gziS/gAAAOEBAAATAAAAAAAAAAAAAAAAAAAAAABbQ29udGVudF9UeXBlc10ueG1s&#10;UEsBAi0AFAAGAAgAAAAhADj9If/WAAAAlAEAAAsAAAAAAAAAAAAAAAAALwEAAF9yZWxzLy5yZWxz&#10;UEsBAi0AFAAGAAgAAAAhABhTUFEjAgAAJAQAAA4AAAAAAAAAAAAAAAAALgIAAGRycy9lMm9Eb2Mu&#10;eG1sUEsBAi0AFAAGAAgAAAAhAMLxypDfAAAACwEAAA8AAAAAAAAAAAAAAAAAfQQAAGRycy9kb3du&#10;cmV2LnhtbFBLBQYAAAAABAAEAPMAAACJBQAAAAA=&#10;" stroked="f">
                <v:textbox style="mso-fit-shape-to-text:t">
                  <w:txbxContent>
                    <w:p w:rsidR="00E97F7A" w:rsidRDefault="00E97F7A" w:rsidP="003C4FCD">
                      <w:r>
                        <w:t>nee</w:t>
                      </w:r>
                    </w:p>
                  </w:txbxContent>
                </v:textbox>
              </v:shape>
            </w:pict>
          </mc:Fallback>
        </mc:AlternateContent>
      </w:r>
      <w:r w:rsidR="003C4FCD">
        <w:rPr>
          <w:noProof/>
          <w:lang w:eastAsia="nl-NL"/>
        </w:rPr>
        <mc:AlternateContent>
          <mc:Choice Requires="wps">
            <w:drawing>
              <wp:anchor distT="0" distB="0" distL="114300" distR="114300" simplePos="0" relativeHeight="251686912" behindDoc="0" locked="0" layoutInCell="1" allowOverlap="1" wp14:anchorId="0CEED9D3" wp14:editId="422719F1">
                <wp:simplePos x="0" y="0"/>
                <wp:positionH relativeFrom="column">
                  <wp:posOffset>2124075</wp:posOffset>
                </wp:positionH>
                <wp:positionV relativeFrom="paragraph">
                  <wp:posOffset>1783080</wp:posOffset>
                </wp:positionV>
                <wp:extent cx="1076326" cy="0"/>
                <wp:effectExtent l="38100" t="76200" r="0" b="114300"/>
                <wp:wrapNone/>
                <wp:docPr id="17" name="Rechte verbindingslijn met pijl 17"/>
                <wp:cNvGraphicFramePr/>
                <a:graphic xmlns:a="http://schemas.openxmlformats.org/drawingml/2006/main">
                  <a:graphicData uri="http://schemas.microsoft.com/office/word/2010/wordprocessingShape">
                    <wps:wsp>
                      <wps:cNvCnPr/>
                      <wps:spPr>
                        <a:xfrm flipH="1">
                          <a:off x="0" y="0"/>
                          <a:ext cx="107632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7" o:spid="_x0000_s1026" type="#_x0000_t32" style="position:absolute;margin-left:167.25pt;margin-top:140.4pt;width:84.7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K94AEAAAQEAAAOAAAAZHJzL2Uyb0RvYy54bWysU9uO0zAQfUfiHyy/06RF6qKq6T50uTwg&#10;qJblA1xn3HjxTWPTJH/P2GkDArRaIV4s2zPneM6Z8fZ2sIadAaP2ruHLRc0ZOOlb7U4N//rw7tUb&#10;zmISrhXGO2j4CJHf7l6+2PZhAyvfedMCMiJxcdOHhncphU1VRdmBFXHhAzgKKo9WJDriqWpR9MRu&#10;TbWq63XVe2wDegkx0u3dFOS7wq8UyPRZqQiJmYZTbamsWNZjXqvdVmxOKEKn5aUM8Q9VWKEdPTpT&#10;3Ykk2HfUf1BZLdFHr9JCelt5pbSEooHULOvf1HzpRICihcyJYbYp/j9a+el8QKZb6t0NZ05Y6tE9&#10;yC5B7upRu9zJaPSjY5ZcDPrRMMok2/oQN4TeuwNeTjEcMHswKLRMGR0+EGtxhXSyoZg+zqbDkJik&#10;y2V9s369WnMmr7FqoshUAWN6D96yvGl4TCj0qUt77xy11uNEL84fY6IiCHgFZLBxeU1Cm7euZWkM&#10;pE0g+j6XT7k5XmUZU+Fll0YDE/YeFPmSCywSykTC3iA7C5ql9ttyZqHMDFHamBlUPw265GYYlCl9&#10;LnDOLi96l2ag1c7j315Nw7VUNeVfVU9as+yjb8fSxmIHjVrx5/It8iz/ei7wn5939wMAAP//AwBQ&#10;SwMEFAAGAAgAAAAhALgVNI/eAAAACwEAAA8AAABkcnMvZG93bnJldi54bWxMj01Lw0AQhu+C/2EZ&#10;wZvdtWlLidkUKXhQiLTVg8dJdpoE9yNkt238944g6HFmHt553mIzOSvONMY+eA33MwWCfBNM71sN&#10;729Pd2sQMaE3aIMnDV8UYVNeXxWYm3DxezofUis4xMccNXQpDbmUsenIYZyFgTzfjmF0mHgcW2lG&#10;vHC4s3Ku1Eo67D1/6HCgbUfN5+HkNFSr1229P7YfGHfPYfdiqslmlda3N9PjA4hEU/qD4Uef1aFk&#10;pzqcvInCasiyxZJRDfO14g5MLNWC29W/G1kW8n+H8hsAAP//AwBQSwECLQAUAAYACAAAACEAtoM4&#10;kv4AAADhAQAAEwAAAAAAAAAAAAAAAAAAAAAAW0NvbnRlbnRfVHlwZXNdLnhtbFBLAQItABQABgAI&#10;AAAAIQA4/SH/1gAAAJQBAAALAAAAAAAAAAAAAAAAAC8BAABfcmVscy8ucmVsc1BLAQItABQABgAI&#10;AAAAIQDg8hK94AEAAAQEAAAOAAAAAAAAAAAAAAAAAC4CAABkcnMvZTJvRG9jLnhtbFBLAQItABQA&#10;BgAIAAAAIQC4FTSP3gAAAAsBAAAPAAAAAAAAAAAAAAAAADoEAABkcnMvZG93bnJldi54bWxQSwUG&#10;AAAAAAQABADzAAAARQUAAAAA&#10;" strokecolor="black [3040]">
                <v:stroke endarrow="open"/>
              </v:shape>
            </w:pict>
          </mc:Fallback>
        </mc:AlternateContent>
      </w:r>
      <w:r w:rsidR="003C4FCD">
        <w:rPr>
          <w:noProof/>
          <w:lang w:eastAsia="nl-NL"/>
        </w:rPr>
        <mc:AlternateContent>
          <mc:Choice Requires="wps">
            <w:drawing>
              <wp:anchor distT="0" distB="0" distL="114300" distR="114300" simplePos="0" relativeHeight="251700224" behindDoc="0" locked="0" layoutInCell="1" allowOverlap="1" wp14:anchorId="711B056B" wp14:editId="34ABD607">
                <wp:simplePos x="0" y="0"/>
                <wp:positionH relativeFrom="column">
                  <wp:posOffset>2904491</wp:posOffset>
                </wp:positionH>
                <wp:positionV relativeFrom="paragraph">
                  <wp:posOffset>735330</wp:posOffset>
                </wp:positionV>
                <wp:extent cx="524509" cy="695325"/>
                <wp:effectExtent l="0" t="0" r="47625" b="47625"/>
                <wp:wrapNone/>
                <wp:docPr id="14" name="Rechte verbindingslijn met pijl 14"/>
                <wp:cNvGraphicFramePr/>
                <a:graphic xmlns:a="http://schemas.openxmlformats.org/drawingml/2006/main">
                  <a:graphicData uri="http://schemas.microsoft.com/office/word/2010/wordprocessingShape">
                    <wps:wsp>
                      <wps:cNvCnPr/>
                      <wps:spPr>
                        <a:xfrm>
                          <a:off x="0" y="0"/>
                          <a:ext cx="524509"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4" o:spid="_x0000_s1026" type="#_x0000_t32" style="position:absolute;margin-left:228.7pt;margin-top:57.9pt;width:41.3pt;height:5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Gu4AEAAP4DAAAOAAAAZHJzL2Uyb0RvYy54bWysU01v2zAMvQ/YfxB0X+xkTbEacXpIt12G&#10;LWi3H6DIVKxOX6C0OPn3o+TEHbYVKIZdaEvkI/keqdXt0Rp2AIzau5bPZzVn4KTvtNu3/NvXD2/e&#10;cRaTcJ0w3kHLTxD57fr1q9UQGlj43psOkFESF5shtLxPKTRVFWUPVsSZD+DIqTxakeiI+6pDMVB2&#10;a6pFXV9Xg8cuoJcQI93ejU6+LvmVApm+KBUhMdNy6i0Vi8Xusq3WK9HsUYRey3Mb4h+6sEI7Kjql&#10;uhNJsB+o/0hltUQfvUoz6W3lldISCgdiM69/Y/PQiwCFC4kTwyRT/H9p5efDFpnuaHZXnDlhaUb3&#10;IPsEeao77fIko9GPjllSMehHwyiSZBtCbAi9cVs8n2LYYtbgqNDmL7FjxyL1aZIajolJulwurpb1&#10;DWeSXNc3y7eLZc5ZPYEDxvQRvGX5p+UxodD7Pm28czRUj/Mitzh8imkEXgC5snHZJqHNe9exdArE&#10;SiD64Vwk+6tMYGy5/KWTgRF7D4oUoSbHGmUXYWOQHQRtUfd9PmWhyAxR2pgJVJfGngWdYzMMyn6+&#10;FDhFl4repQlotfP4t6rpeGlVjfEX1iPXTHvnu1MZYJGDlqwM4fwg8hb/ei7wp2e7/gkAAP//AwBQ&#10;SwMEFAAGAAgAAAAhAEJVO37gAAAACwEAAA8AAABkcnMvZG93bnJldi54bWxMj8tOwzAQRfdI/IM1&#10;SOyo0xC3KMSpAClCQmxa6KI7Nx7iqH5EsZuGv2dYwXJ0r+6cU21mZ9mEY+yDl7BcZMDQt0H3vpPw&#10;+dHcPQCLSXmtbPAo4RsjbOrrq0qVOlz8Fqdd6hiN+FgqCSaloeQ8tgadioswoKfsK4xOJTrHjutR&#10;XWjcWZ5n2Yo71Xv6YNSALwbb0+7sJDT4eupXFg/b+dAZN4nm/e15L+Xtzfz0CCzhnP7K8ItP6FAT&#10;0zGcvY7MSijEuqAqBUtBDtQQRUZ2Rwl5Lu6B1xX/71D/AAAA//8DAFBLAQItABQABgAIAAAAIQC2&#10;gziS/gAAAOEBAAATAAAAAAAAAAAAAAAAAAAAAABbQ29udGVudF9UeXBlc10ueG1sUEsBAi0AFAAG&#10;AAgAAAAhADj9If/WAAAAlAEAAAsAAAAAAAAAAAAAAAAALwEAAF9yZWxzLy5yZWxzUEsBAi0AFAAG&#10;AAgAAAAhAOTSwa7gAQAA/gMAAA4AAAAAAAAAAAAAAAAALgIAAGRycy9lMm9Eb2MueG1sUEsBAi0A&#10;FAAGAAgAAAAhAEJVO37gAAAACwEAAA8AAAAAAAAAAAAAAAAAOgQAAGRycy9kb3ducmV2LnhtbFBL&#10;BQYAAAAABAAEAPMAAABHBQAAAAA=&#10;" strokecolor="black [3040]">
                <v:stroke endarrow="open"/>
              </v:shape>
            </w:pict>
          </mc:Fallback>
        </mc:AlternateContent>
      </w:r>
      <w:r w:rsidR="003C4FCD">
        <w:rPr>
          <w:noProof/>
          <w:lang w:eastAsia="nl-NL"/>
        </w:rPr>
        <mc:AlternateContent>
          <mc:Choice Requires="wps">
            <w:drawing>
              <wp:anchor distT="0" distB="0" distL="114300" distR="114300" simplePos="0" relativeHeight="251699200" behindDoc="0" locked="0" layoutInCell="1" allowOverlap="1" wp14:anchorId="3F3EA3A2" wp14:editId="61185691">
                <wp:simplePos x="0" y="0"/>
                <wp:positionH relativeFrom="column">
                  <wp:posOffset>1628776</wp:posOffset>
                </wp:positionH>
                <wp:positionV relativeFrom="paragraph">
                  <wp:posOffset>735330</wp:posOffset>
                </wp:positionV>
                <wp:extent cx="704849" cy="619125"/>
                <wp:effectExtent l="38100" t="0" r="19685" b="47625"/>
                <wp:wrapNone/>
                <wp:docPr id="13" name="Rechte verbindingslijn met pijl 13"/>
                <wp:cNvGraphicFramePr/>
                <a:graphic xmlns:a="http://schemas.openxmlformats.org/drawingml/2006/main">
                  <a:graphicData uri="http://schemas.microsoft.com/office/word/2010/wordprocessingShape">
                    <wps:wsp>
                      <wps:cNvCnPr/>
                      <wps:spPr>
                        <a:xfrm flipH="1">
                          <a:off x="0" y="0"/>
                          <a:ext cx="704849"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3" o:spid="_x0000_s1026" type="#_x0000_t32" style="position:absolute;margin-left:128.25pt;margin-top:57.9pt;width:55.5pt;height:48.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ng5gEAAAgEAAAOAAAAZHJzL2Uyb0RvYy54bWysU9uO0zAQfUfiHyy/06RlWXarpvvQ5fKA&#10;oFrgA1xn3HjxTWPTJH/P2GkD4iIhxIvly5wzc86MN3eDNewEGLV3DV8uas7ASd9qd2z450+vn91w&#10;FpNwrTDeQcNHiPxu+/TJpg9rWPnOmxaQEYmL6z40vEsprKsqyg6siAsfwNGj8mhFoiMeqxZFT+zW&#10;VKu6vq56j21ALyFGur2fHvm28CsFMn1QKkJipuFUWyorlvWQ12q7EesjitBpeS5D/EMVVmhHSWeq&#10;e5EE+4r6FyqrJfroVVpIbyuvlJZQNJCaZf2Tmo+dCFC0kDkxzDbF/0cr35/2yHRLvXvOmROWevQA&#10;skuQu3rQLncyGv3omCUXg340jCLJtj7ENaF3bo/nUwx7zB4MCi1TRoe3xFpcIZ1sKKaPs+kwJCbp&#10;8mV9dXN1y5mkp+vl7XL1IrNXE02mCxjTG/CW5U3DY0Khj13aeeeovR6nFOL0LqYJeAFksHF5TUKb&#10;V65laQykTyD6/pwkv1dZylR82aXRwIR9AEXeUJFTjjKVsDPIToLmqf2ynFkoMkOUNmYG1UX7H0Hn&#10;2AyDMql/C5yjS0bv0gy02nn8XdY0XEpVU/xF9aQ1yz74diytLHbQuJUmnL9GnucfzwX+/QNvvwEA&#10;AP//AwBQSwMEFAAGAAgAAAAhAHes4kbfAAAACwEAAA8AAABkcnMvZG93bnJldi54bWxMj8FOwzAQ&#10;RO9I/IO1SNyok0YJKMSpUCUOIAW1hQPHTewmEfY6it02/D3LCY47M5p9U20WZ8XZzGH0pCBdJSAM&#10;dV6P1Cv4eH++ewARIpJG68ko+DYBNvX1VYWl9hfam/Mh9oJLKJSoYIhxKqUM3WAchpWfDLF39LPD&#10;yOfcSz3jhcudleskKaTDkfjDgJPZDqb7OpycgqZ427b7Y/+JYffid6+6WWzWKHV7szw9gohmiX9h&#10;+MVndKiZqfUn0kFYBeu8yDnKRprzBk5kxT0rLVtploGsK/l/Q/0DAAD//wMAUEsBAi0AFAAGAAgA&#10;AAAhALaDOJL+AAAA4QEAABMAAAAAAAAAAAAAAAAAAAAAAFtDb250ZW50X1R5cGVzXS54bWxQSwEC&#10;LQAUAAYACAAAACEAOP0h/9YAAACUAQAACwAAAAAAAAAAAAAAAAAvAQAAX3JlbHMvLnJlbHNQSwEC&#10;LQAUAAYACAAAACEATXkp4OYBAAAIBAAADgAAAAAAAAAAAAAAAAAuAgAAZHJzL2Uyb0RvYy54bWxQ&#10;SwECLQAUAAYACAAAACEAd6ziRt8AAAALAQAADwAAAAAAAAAAAAAAAABABAAAZHJzL2Rvd25yZXYu&#10;eG1sUEsFBgAAAAAEAAQA8wAAAEwFAAAAAA==&#10;" strokecolor="black [3040]">
                <v:stroke endarrow="open"/>
              </v:shape>
            </w:pict>
          </mc:Fallback>
        </mc:AlternateContent>
      </w:r>
      <w:r w:rsidR="003C4FCD">
        <w:rPr>
          <w:noProof/>
          <w:lang w:eastAsia="nl-NL"/>
        </w:rPr>
        <mc:AlternateContent>
          <mc:Choice Requires="wps">
            <w:drawing>
              <wp:anchor distT="0" distB="0" distL="114300" distR="114300" simplePos="0" relativeHeight="251665408" behindDoc="0" locked="0" layoutInCell="1" allowOverlap="1" wp14:anchorId="7DBDD4E9" wp14:editId="769DDF7C">
                <wp:simplePos x="0" y="0"/>
                <wp:positionH relativeFrom="column">
                  <wp:posOffset>3199130</wp:posOffset>
                </wp:positionH>
                <wp:positionV relativeFrom="paragraph">
                  <wp:posOffset>1431925</wp:posOffset>
                </wp:positionV>
                <wp:extent cx="933450" cy="1403985"/>
                <wp:effectExtent l="0" t="0" r="19050" b="2794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E97F7A" w:rsidRPr="00547F23" w:rsidRDefault="00E97F7A" w:rsidP="003C4FCD">
                            <w:pPr>
                              <w:rPr>
                                <w:b/>
                              </w:rPr>
                            </w:pPr>
                            <w:r w:rsidRPr="00547F23">
                              <w:rPr>
                                <w:b/>
                              </w:rPr>
                              <w:t>Ontslag meting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1.9pt;margin-top:112.75pt;width:7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r1JwIAAEwEAAAOAAAAZHJzL2Uyb0RvYy54bWysVNuO2yAQfa/Uf0C8N7aTuE2sOKtttqkq&#10;bS/Sbj9gjHGMgoECiZ1+fQeczaa3l6p+QAwzHM6cmfHqZugkOXLrhFYlzSYpJVwxXQu1K+nXx+2r&#10;BSXOg6pBasVLeuKO3qxfvlj1puBT3WpZc0sQRLmiNyVtvTdFkjjW8g7cRBuu0Nlo24FH0+6S2kKP&#10;6J1Mpmn6Oum1rY3VjDuHp3ejk64jftNw5j83jeOeyJIiNx9XG9cqrMl6BcXOgmkFO9OAf2DRgVD4&#10;6AXqDjyQgxW/QXWCWe104ydMd4luGsF4zAGzydJfsnlowfCYC4rjzEUm9/9g2afjF0tEXdKcEgUd&#10;luiR750/wp5Mgzq9cQUGPRgM88NbPWCVY6bO3Gu2d0TpTQtqx2+t1X3LoUZ2WbiZXF0dcVwAqfqP&#10;usZn4OB1BBoa2wXpUAyC6Fil06UyfPCE4eFyNpvn6GHoyubpbLnI4xNQPN021vn3XHckbEpqsfIR&#10;HY73zgc2UDyFhMeclqLeCimjYXfVRlpyBOySbfzO6D+FSUV6pJJP81GAv0Kk8fsTRCc8trsUXUkX&#10;lyAogmzvVB2b0YOQ4x4pS3XWMUg3iuiHaogFy6LKQeRK1ydU1uqxvXEccdNq+52SHlu7pO7bASyn&#10;RH5QWJ1lNp+HWYjGPH8zRcNee6prDyiGUCX1lIzbjY/zE4Uzt1jFrYgCPzM5c8aWjbqfxyvMxLUd&#10;o55/AusfAAAA//8DAFBLAwQUAAYACAAAACEA//CTmd4AAAALAQAADwAAAGRycy9kb3ducmV2Lnht&#10;bEyPwU7DMBBE70j8g7VIXCpqk9YWCnEqqNQTp4Zyd+MliYjXwXbb9O8xJzju7GjmTbWZ3cjOGOLg&#10;ScPjUgBDar0dqNNweN89PAGLyZA1oyfUcMUIm/r2pjKl9Rfa47lJHcshFEujoU9pKjmPbY/OxKWf&#10;kPLv0wdnUj5Dx20wlxzuRl4IobgzA+WG3ky47bH9ak5Og/puVou3D7ug/XX3Glon7fYgtb6/m1+e&#10;gSWc058ZfvEzOtSZ6ehPZCMbNUixyuhJQ1FICSw7lBRZOWpYr5UCXlf8/4b6BwAA//8DAFBLAQIt&#10;ABQABgAIAAAAIQC2gziS/gAAAOEBAAATAAAAAAAAAAAAAAAAAAAAAABbQ29udGVudF9UeXBlc10u&#10;eG1sUEsBAi0AFAAGAAgAAAAhADj9If/WAAAAlAEAAAsAAAAAAAAAAAAAAAAALwEAAF9yZWxzLy5y&#10;ZWxzUEsBAi0AFAAGAAgAAAAhAAV5OvUnAgAATAQAAA4AAAAAAAAAAAAAAAAALgIAAGRycy9lMm9E&#10;b2MueG1sUEsBAi0AFAAGAAgAAAAhAP/wk5neAAAACwEAAA8AAAAAAAAAAAAAAAAAgQQAAGRycy9k&#10;b3ducmV2LnhtbFBLBQYAAAAABAAEAPMAAACMBQAAAAA=&#10;">
                <v:textbox style="mso-fit-shape-to-text:t">
                  <w:txbxContent>
                    <w:p w:rsidR="00E97F7A" w:rsidRPr="00547F23" w:rsidRDefault="00E97F7A" w:rsidP="003C4FCD">
                      <w:pPr>
                        <w:rPr>
                          <w:b/>
                        </w:rPr>
                      </w:pPr>
                      <w:r w:rsidRPr="00547F23">
                        <w:rPr>
                          <w:b/>
                        </w:rPr>
                        <w:t>Ontslag meting 2.0</w:t>
                      </w:r>
                    </w:p>
                  </w:txbxContent>
                </v:textbox>
              </v:shape>
            </w:pict>
          </mc:Fallback>
        </mc:AlternateContent>
      </w:r>
      <w:r w:rsidR="003C4FCD">
        <w:rPr>
          <w:noProof/>
          <w:lang w:eastAsia="nl-NL"/>
        </w:rPr>
        <mc:AlternateContent>
          <mc:Choice Requires="wps">
            <w:drawing>
              <wp:anchor distT="0" distB="0" distL="114300" distR="114300" simplePos="0" relativeHeight="251674624" behindDoc="0" locked="0" layoutInCell="1" allowOverlap="1" wp14:anchorId="6F3D3CFE" wp14:editId="1B59DBBB">
                <wp:simplePos x="0" y="0"/>
                <wp:positionH relativeFrom="column">
                  <wp:posOffset>2124075</wp:posOffset>
                </wp:positionH>
                <wp:positionV relativeFrom="paragraph">
                  <wp:posOffset>312420</wp:posOffset>
                </wp:positionV>
                <wp:extent cx="933450" cy="419100"/>
                <wp:effectExtent l="0" t="0" r="19050"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19100"/>
                        </a:xfrm>
                        <a:prstGeom prst="rect">
                          <a:avLst/>
                        </a:prstGeom>
                        <a:solidFill>
                          <a:srgbClr val="FFFFFF"/>
                        </a:solidFill>
                        <a:ln w="9525">
                          <a:solidFill>
                            <a:srgbClr val="000000"/>
                          </a:solidFill>
                          <a:miter lim="800000"/>
                          <a:headEnd/>
                          <a:tailEnd/>
                        </a:ln>
                      </wps:spPr>
                      <wps:txbx>
                        <w:txbxContent>
                          <w:p w:rsidR="00E97F7A" w:rsidRDefault="00E97F7A" w:rsidP="003C4FCD">
                            <w:r>
                              <w:t>Inclusie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67.25pt;margin-top:24.6pt;width:73.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EmJgIAAEwEAAAOAAAAZHJzL2Uyb0RvYy54bWysVNtu2zAMfR+wfxD0vthOk60x4hRdugwD&#10;ugvQ7gNoWY6FyKInKbGzry8lp1nQbS/D/CCIInV0eEh6eTO0mh2kdQpNwbNJypk0AitltgX//rh5&#10;c82Z82Aq0GhkwY/S8ZvV61fLvsvlFBvUlbSMQIzL+67gjfddniRONLIFN8FOGnLWaFvwZNptUlno&#10;Cb3VyTRN3yY92qqzKKRzdHo3Ovkq4te1FP5rXTvpmS44cfNxtXEtw5qslpBvLXSNEica8A8sWlCG&#10;Hj1D3YEHtrfqN6hWCYsOaz8R2CZY10rImANlk6UvsnlooJMxFxLHdWeZ3P+DFV8O3yxTFdWO5DHQ&#10;Uo0e5c75A+zYNMjTdy6nqIeO4vzwHgcKjam67h7FzjGD6wbMVt5ai30joSJ6WbiZXFwdcVwAKfvP&#10;WNEzsPcYgYbatkE7UoMROvE4nksjB88EHS6urmZz8ghyzbJFlsbSJZA/X+6s8x8ltixsCm6p8hEc&#10;DvfOBzKQP4eEtxxqVW2U1tGw23KtLTsAdckmfpH/izBtWE9M5tP5mP9fIdL4/QmiVZ7aXau24Nfn&#10;IMiDah9MFZvRg9Ljnihrc5IxKDdq6IdyGAt2Lk+J1ZGEtTi2N40jbRq0PznrqbUL7n7swUrO9CdD&#10;xVlks1mYhWjM5u+mZNhLT3npASMIquCes3G79nF+gnAGb6mItYoCh2qPTE6cqWWj7qfxCjNxaceo&#10;Xz+B1RMAAAD//wMAUEsDBBQABgAIAAAAIQBlECqj4AAAAAoBAAAPAAAAZHJzL2Rvd25yZXYueG1s&#10;TI/LTsMwEEX3SPyDNUhsEHVeLWmIUyEkEN1BQbB1YzeJsMfBdtPw9wwrWM7M0Z1z681sDZu0D4ND&#10;AekiAaaxdWrATsDb68N1CSxEiUoah1rAtw6wac7Palkpd8IXPe1ixygEQyUF9DGOFeeh7bWVYeFG&#10;jXQ7OG9lpNF3XHl5onBreJYkK27lgPShl6O+73X7uTtaAWXxNH2Ebf783q4OZh2vbqbHLy/E5cV8&#10;dwss6jn+wfCrT+rQkNPeHVEFZgTkebEkVECxzoARUJQpLfZEpssMeFPz/xWaHwAAAP//AwBQSwEC&#10;LQAUAAYACAAAACEAtoM4kv4AAADhAQAAEwAAAAAAAAAAAAAAAAAAAAAAW0NvbnRlbnRfVHlwZXNd&#10;LnhtbFBLAQItABQABgAIAAAAIQA4/SH/1gAAAJQBAAALAAAAAAAAAAAAAAAAAC8BAABfcmVscy8u&#10;cmVsc1BLAQItABQABgAIAAAAIQA6KpEmJgIAAEwEAAAOAAAAAAAAAAAAAAAAAC4CAABkcnMvZTJv&#10;RG9jLnhtbFBLAQItABQABgAIAAAAIQBlECqj4AAAAAoBAAAPAAAAAAAAAAAAAAAAAIAEAABkcnMv&#10;ZG93bnJldi54bWxQSwUGAAAAAAQABADzAAAAjQUAAAAA&#10;">
                <v:textbox>
                  <w:txbxContent>
                    <w:p w:rsidR="00E97F7A" w:rsidRDefault="00E97F7A" w:rsidP="003C4FCD">
                      <w:r>
                        <w:t>Inclusie 2.0?</w:t>
                      </w:r>
                    </w:p>
                  </w:txbxContent>
                </v:textbox>
              </v:shape>
            </w:pict>
          </mc:Fallback>
        </mc:AlternateContent>
      </w:r>
      <w:r w:rsidR="003C4FCD">
        <w:br w:type="column"/>
      </w:r>
      <w:r w:rsidR="003B50B5" w:rsidRPr="003B50B5">
        <w:rPr>
          <w:b/>
        </w:rPr>
        <w:lastRenderedPageBreak/>
        <w:t>Na ontslag uit ziekenhuis</w:t>
      </w:r>
    </w:p>
    <w:p w:rsidR="00563C60" w:rsidRPr="00663E1A" w:rsidRDefault="00563C60" w:rsidP="00663E1A">
      <w:pPr>
        <w:spacing w:after="0"/>
        <w:rPr>
          <w:b/>
        </w:rPr>
      </w:pPr>
      <w:r>
        <w:rPr>
          <w:b/>
        </w:rPr>
        <w:t>Noteren ontslagdatum</w:t>
      </w:r>
    </w:p>
    <w:p w:rsidR="0093265B" w:rsidRDefault="00630BA1" w:rsidP="003B50B5">
      <w:r>
        <w:t>Deelnemers</w:t>
      </w:r>
      <w:r w:rsidR="0093265B">
        <w:t xml:space="preserve"> van wie het ontslag nog verwerkt moet worden staan in de lijst ontslag afwachten in </w:t>
      </w:r>
      <w:r w:rsidR="003B50B5">
        <w:t xml:space="preserve"> </w:t>
      </w:r>
      <w:r w:rsidR="00EC69EE">
        <w:t>Epic</w:t>
      </w:r>
      <w:r w:rsidR="0093265B">
        <w:t xml:space="preserve">. Van de desbetreffende </w:t>
      </w:r>
      <w:r>
        <w:t>deelnemer</w:t>
      </w:r>
      <w:r w:rsidR="0093265B">
        <w:t xml:space="preserve"> wordt de ontslagdatum opgezocht in het dossier</w:t>
      </w:r>
      <w:r>
        <w:t xml:space="preserve"> door de onderzoe</w:t>
      </w:r>
      <w:r w:rsidR="002549D3">
        <w:t>k</w:t>
      </w:r>
      <w:r>
        <w:t>smedewerker</w:t>
      </w:r>
      <w:r w:rsidR="0093265B">
        <w:t>. Dit is te vinden via dossier (</w:t>
      </w:r>
      <w:proofErr w:type="spellStart"/>
      <w:r w:rsidR="0093265B">
        <w:t>linkerbalk</w:t>
      </w:r>
      <w:proofErr w:type="spellEnd"/>
      <w:r w:rsidR="0093265B">
        <w:t>) – kopje contacten – selecteer de juiste opname</w:t>
      </w:r>
      <w:r>
        <w:t>, herkenbaar aan een pictogram met een bed</w:t>
      </w:r>
      <w:r w:rsidR="0093265B">
        <w:t xml:space="preserve"> (vaak in rood aangegeven). In het opname kader staat in de zorgtijdlijn de ontslag datum. </w:t>
      </w:r>
    </w:p>
    <w:p w:rsidR="0093265B" w:rsidRDefault="0093265B" w:rsidP="003B50B5">
      <w:r>
        <w:t>De ontslag datum wordt genoteerd op de volgende plekken</w:t>
      </w:r>
    </w:p>
    <w:p w:rsidR="0093265B" w:rsidRDefault="002B79D0" w:rsidP="002B193A">
      <w:pPr>
        <w:pStyle w:val="Lijstalinea"/>
        <w:numPr>
          <w:ilvl w:val="0"/>
          <w:numId w:val="26"/>
        </w:numPr>
      </w:pPr>
      <w:r>
        <w:t>Op pagina 3 en 4</w:t>
      </w:r>
      <w:r w:rsidR="0093265B">
        <w:t xml:space="preserve"> in het CRF</w:t>
      </w:r>
    </w:p>
    <w:p w:rsidR="0093265B" w:rsidRDefault="0093265B" w:rsidP="002B193A">
      <w:pPr>
        <w:pStyle w:val="Lijstalinea"/>
        <w:numPr>
          <w:ilvl w:val="0"/>
          <w:numId w:val="26"/>
        </w:numPr>
      </w:pPr>
      <w:r>
        <w:t xml:space="preserve">In </w:t>
      </w:r>
      <w:proofErr w:type="spellStart"/>
      <w:r>
        <w:t>excel</w:t>
      </w:r>
      <w:proofErr w:type="spellEnd"/>
      <w:r>
        <w:t xml:space="preserve"> bestand in de kolom Ontslag datum. Er kan dan gelijk de FU data bepaald worden.</w:t>
      </w:r>
      <w:r w:rsidR="00C433D3">
        <w:t xml:space="preserve"> Voor de seniorlines 1.0 patiënten is er een </w:t>
      </w:r>
      <w:r w:rsidR="00617EAA">
        <w:t>FU</w:t>
      </w:r>
      <w:r w:rsidR="00C433D3">
        <w:t xml:space="preserve"> na 3 en 12 maanden. Voor de seniorlines 2.0 patiënten is er een </w:t>
      </w:r>
      <w:r w:rsidR="00617EAA">
        <w:t>FU</w:t>
      </w:r>
      <w:r w:rsidR="00C433D3">
        <w:t xml:space="preserve"> na 3 en 6 maanden. </w:t>
      </w:r>
      <w:r>
        <w:t xml:space="preserve"> De 3 </w:t>
      </w:r>
      <w:proofErr w:type="spellStart"/>
      <w:r>
        <w:t>mnd</w:t>
      </w:r>
      <w:proofErr w:type="spellEnd"/>
      <w:r>
        <w:t xml:space="preserve"> FU datum wordt met een gele post</w:t>
      </w:r>
      <w:r w:rsidR="00E1628B">
        <w:t>-</w:t>
      </w:r>
      <w:proofErr w:type="spellStart"/>
      <w:r w:rsidR="00E1628B">
        <w:t>it</w:t>
      </w:r>
      <w:proofErr w:type="spellEnd"/>
      <w:r>
        <w:t xml:space="preserve"> op de voorkant van het CRF geplakt. </w:t>
      </w:r>
    </w:p>
    <w:p w:rsidR="00E1628B" w:rsidRDefault="00E1628B" w:rsidP="002B193A">
      <w:pPr>
        <w:pStyle w:val="Lijstalinea"/>
        <w:numPr>
          <w:ilvl w:val="0"/>
          <w:numId w:val="26"/>
        </w:numPr>
      </w:pPr>
      <w:r>
        <w:t>In de notitie ruimte</w:t>
      </w:r>
      <w:r w:rsidR="002B79D0">
        <w:t xml:space="preserve"> in EPIC </w:t>
      </w:r>
      <w:r>
        <w:t xml:space="preserve"> wordt het rangnummer en de  ontslag datum aangegeven. Het rangnummer is het jaartal en de maand. Bijvoorbeeld 1712 als een patiënt in december 2017 uit het ziekenhuis ontslagen wordt. </w:t>
      </w:r>
    </w:p>
    <w:p w:rsidR="009E0C6D" w:rsidRDefault="009E0C6D" w:rsidP="002B193A">
      <w:pPr>
        <w:pStyle w:val="Lijstalinea"/>
        <w:numPr>
          <w:ilvl w:val="0"/>
          <w:numId w:val="26"/>
        </w:numPr>
      </w:pPr>
      <w:r>
        <w:t>Checklist afvinken op pagina 30 CRF.</w:t>
      </w:r>
    </w:p>
    <w:p w:rsidR="00E1628B" w:rsidRDefault="00E1628B" w:rsidP="003B50B5">
      <w:r>
        <w:t>Voorbeeld: 1712  3-12-2017  + tekstregel tijdens de opname</w:t>
      </w:r>
    </w:p>
    <w:p w:rsidR="00E1628B" w:rsidRDefault="00E1628B" w:rsidP="003B50B5">
      <w:r>
        <w:t xml:space="preserve">Na het verwerken van de ontslag datum wordt het </w:t>
      </w:r>
      <w:proofErr w:type="spellStart"/>
      <w:r>
        <w:t>Informed</w:t>
      </w:r>
      <w:proofErr w:type="spellEnd"/>
      <w:r>
        <w:t xml:space="preserve"> consent en de pagina met persoonsgegevens uit het dossier gehaald</w:t>
      </w:r>
      <w:r w:rsidR="00663E1A">
        <w:t>.</w:t>
      </w:r>
      <w:r w:rsidR="00BF47AF">
        <w:t xml:space="preserve"> </w:t>
      </w:r>
      <w:r w:rsidR="00C433D3">
        <w:t xml:space="preserve">Deze worden aan elkaar geplakt met een plakbandje </w:t>
      </w:r>
      <w:r>
        <w:t xml:space="preserve"> en in de inclusie map gestopt. Tevens wordt het 3 MND FU protocol achter in het dossier gestopt</w:t>
      </w:r>
      <w:r w:rsidR="009C25EB">
        <w:t xml:space="preserve">, indien dit bij het printen van de </w:t>
      </w:r>
      <w:proofErr w:type="spellStart"/>
      <w:r w:rsidR="009C25EB">
        <w:t>CRFs</w:t>
      </w:r>
      <w:proofErr w:type="spellEnd"/>
      <w:r w:rsidR="009C25EB">
        <w:t xml:space="preserve"> nog niet direct was toegevoegd.</w:t>
      </w:r>
      <w:r>
        <w:t xml:space="preserve"> </w:t>
      </w:r>
    </w:p>
    <w:p w:rsidR="002B79D0" w:rsidRDefault="002B79D0" w:rsidP="003B50B5">
      <w:r>
        <w:t xml:space="preserve">Het dossier wordt vervolgens op de CCI stapel in de kast gelegd. </w:t>
      </w:r>
    </w:p>
    <w:p w:rsidR="00E1628B" w:rsidRDefault="00E1628B" w:rsidP="003B50B5">
      <w:r>
        <w:t>Extra aandachtspunten bij het ontslag verwerken</w:t>
      </w:r>
    </w:p>
    <w:p w:rsidR="00E1628B" w:rsidRDefault="00E1628B" w:rsidP="00E1628B">
      <w:pPr>
        <w:pStyle w:val="Lijstalinea"/>
        <w:numPr>
          <w:ilvl w:val="0"/>
          <w:numId w:val="25"/>
        </w:numPr>
      </w:pPr>
      <w:r>
        <w:t xml:space="preserve">Staat de patiënt in </w:t>
      </w:r>
      <w:proofErr w:type="spellStart"/>
      <w:r>
        <w:t>excel</w:t>
      </w:r>
      <w:proofErr w:type="spellEnd"/>
      <w:r>
        <w:t xml:space="preserve"> genoteerd?</w:t>
      </w:r>
    </w:p>
    <w:p w:rsidR="00E1628B" w:rsidRDefault="00E1628B" w:rsidP="00E1628B">
      <w:pPr>
        <w:pStyle w:val="Lijstalinea"/>
        <w:numPr>
          <w:ilvl w:val="0"/>
          <w:numId w:val="25"/>
        </w:numPr>
      </w:pPr>
      <w:r>
        <w:t>Is de eerste pagina ingevuld</w:t>
      </w:r>
      <w:r w:rsidR="007F1F87">
        <w:t>?</w:t>
      </w:r>
    </w:p>
    <w:p w:rsidR="00E1628B" w:rsidRDefault="00E1628B" w:rsidP="00E1628B">
      <w:pPr>
        <w:pStyle w:val="Lijstalinea"/>
        <w:numPr>
          <w:ilvl w:val="0"/>
          <w:numId w:val="25"/>
        </w:numPr>
      </w:pPr>
      <w:r>
        <w:t>Is overal het pin nummer ingevuld</w:t>
      </w:r>
      <w:r w:rsidR="007F1F87">
        <w:t>?</w:t>
      </w:r>
    </w:p>
    <w:p w:rsidR="00E1628B" w:rsidRDefault="00E1628B" w:rsidP="00E1628B">
      <w:pPr>
        <w:pStyle w:val="Lijstalinea"/>
        <w:numPr>
          <w:ilvl w:val="0"/>
          <w:numId w:val="25"/>
        </w:numPr>
      </w:pPr>
      <w:r>
        <w:t xml:space="preserve">Is het </w:t>
      </w:r>
      <w:proofErr w:type="spellStart"/>
      <w:r>
        <w:t>informed</w:t>
      </w:r>
      <w:proofErr w:type="spellEnd"/>
      <w:r>
        <w:t xml:space="preserve"> consent compleet ingevuld (let op als er geen toestemming voor FU gegeven  is dan in </w:t>
      </w:r>
      <w:proofErr w:type="spellStart"/>
      <w:r>
        <w:t>excel</w:t>
      </w:r>
      <w:proofErr w:type="spellEnd"/>
      <w:r>
        <w:t xml:space="preserve"> bij </w:t>
      </w:r>
      <w:r w:rsidR="0029010C">
        <w:t>beide follow-up</w:t>
      </w:r>
      <w:r w:rsidR="007F1F87">
        <w:t xml:space="preserve"> data</w:t>
      </w:r>
      <w:r>
        <w:t xml:space="preserve"> </w:t>
      </w:r>
      <w:r w:rsidR="0029010C">
        <w:t>n.v.t.</w:t>
      </w:r>
      <w:r>
        <w:t xml:space="preserve"> invullen en geen gele post-</w:t>
      </w:r>
      <w:proofErr w:type="spellStart"/>
      <w:r>
        <w:t>it</w:t>
      </w:r>
      <w:proofErr w:type="spellEnd"/>
      <w:r>
        <w:t xml:space="preserve"> op de voorkant met de 3mnd </w:t>
      </w:r>
      <w:proofErr w:type="spellStart"/>
      <w:r>
        <w:t>fu</w:t>
      </w:r>
      <w:proofErr w:type="spellEnd"/>
      <w:r>
        <w:t xml:space="preserve"> datum)</w:t>
      </w:r>
    </w:p>
    <w:p w:rsidR="00E1628B" w:rsidRDefault="00E1628B" w:rsidP="00E1628B">
      <w:pPr>
        <w:pStyle w:val="Lijstalinea"/>
        <w:numPr>
          <w:ilvl w:val="0"/>
          <w:numId w:val="25"/>
        </w:numPr>
      </w:pPr>
      <w:r>
        <w:t>Is lengte en gewicht ingevuld</w:t>
      </w:r>
      <w:r w:rsidR="007F1F87">
        <w:t>?</w:t>
      </w:r>
    </w:p>
    <w:p w:rsidR="00E1628B" w:rsidRDefault="00E1628B" w:rsidP="00E1628B">
      <w:pPr>
        <w:pStyle w:val="Lijstalinea"/>
        <w:numPr>
          <w:ilvl w:val="0"/>
          <w:numId w:val="25"/>
        </w:numPr>
      </w:pPr>
      <w:r>
        <w:t>Staat de patiënt in Epic op status Enrolled?</w:t>
      </w:r>
    </w:p>
    <w:p w:rsidR="0093265B" w:rsidRDefault="0093265B" w:rsidP="003B50B5"/>
    <w:p w:rsidR="00632105" w:rsidRDefault="00632105" w:rsidP="00F137A7">
      <w:pPr>
        <w:spacing w:after="0"/>
        <w:rPr>
          <w:b/>
        </w:rPr>
      </w:pPr>
      <w:r>
        <w:rPr>
          <w:b/>
        </w:rPr>
        <w:t xml:space="preserve">Score </w:t>
      </w:r>
      <w:proofErr w:type="spellStart"/>
      <w:r w:rsidR="00D3338E">
        <w:rPr>
          <w:b/>
        </w:rPr>
        <w:t>Charlson</w:t>
      </w:r>
      <w:proofErr w:type="spellEnd"/>
      <w:r w:rsidR="00D3338E">
        <w:rPr>
          <w:b/>
        </w:rPr>
        <w:t xml:space="preserve"> </w:t>
      </w:r>
      <w:proofErr w:type="spellStart"/>
      <w:r w:rsidR="00D3338E">
        <w:rPr>
          <w:b/>
        </w:rPr>
        <w:t>Comorbidity</w:t>
      </w:r>
      <w:proofErr w:type="spellEnd"/>
      <w:r w:rsidR="00D3338E">
        <w:rPr>
          <w:b/>
        </w:rPr>
        <w:t xml:space="preserve"> Index (</w:t>
      </w:r>
      <w:r>
        <w:rPr>
          <w:b/>
        </w:rPr>
        <w:t>CCI</w:t>
      </w:r>
      <w:r w:rsidR="00D3338E">
        <w:rPr>
          <w:b/>
        </w:rPr>
        <w:t>)</w:t>
      </w:r>
      <w:r>
        <w:rPr>
          <w:b/>
        </w:rPr>
        <w:t xml:space="preserve"> en noteren opnamereden/ specialisme</w:t>
      </w:r>
    </w:p>
    <w:p w:rsidR="007C49B7" w:rsidRDefault="00D3338E" w:rsidP="00F137A7">
      <w:pPr>
        <w:spacing w:after="0"/>
      </w:pPr>
      <w:r>
        <w:t>De onderzoeksassistent verantwoordelijk voor de CCI, scoort</w:t>
      </w:r>
      <w:r w:rsidR="007C49B7">
        <w:t xml:space="preserve"> de CCI en noteert in het CRF het specialisme, opnametype en opnamereden</w:t>
      </w:r>
      <w:r w:rsidR="007C49B7">
        <w:rPr>
          <w:b/>
        </w:rPr>
        <w:t>.</w:t>
      </w:r>
    </w:p>
    <w:p w:rsidR="00563C60" w:rsidRDefault="007C49B7" w:rsidP="00F137A7">
      <w:pPr>
        <w:spacing w:after="0"/>
      </w:pPr>
      <w:r>
        <w:lastRenderedPageBreak/>
        <w:t>De score van de CCI wordt gedaan</w:t>
      </w:r>
      <w:r w:rsidR="00D3338E">
        <w:t xml:space="preserve"> </w:t>
      </w:r>
      <w:proofErr w:type="spellStart"/>
      <w:r w:rsidR="00D3338E">
        <w:t>a.d.v.</w:t>
      </w:r>
      <w:proofErr w:type="spellEnd"/>
      <w:r w:rsidR="00D3338E">
        <w:t xml:space="preserve"> de ontslagbrief in Epic op basis van het CCI protocol </w:t>
      </w:r>
      <w:r w:rsidR="00F137A7">
        <w:t>December 2014, in het mapje CCI op de G-schijf.</w:t>
      </w:r>
      <w:r w:rsidR="00D3338E">
        <w:t xml:space="preserve"> Indien de ontslagbrief te weinig informatie biedt voor de </w:t>
      </w:r>
      <w:r w:rsidR="00EE115E">
        <w:t>score</w:t>
      </w:r>
      <w:r w:rsidR="00D3338E">
        <w:t xml:space="preserve"> van de CCI, worden eerdere brieven geraadpleegd.</w:t>
      </w:r>
    </w:p>
    <w:p w:rsidR="00D3338E" w:rsidRDefault="00D3338E" w:rsidP="00F137A7">
      <w:pPr>
        <w:spacing w:after="0"/>
      </w:pPr>
      <w:r>
        <w:t>Score van CCI, opnametype en opnamereden kan alleen gedaan worden indien deelnemer toestemming heeft gegeven voor dossierinzage.</w:t>
      </w:r>
    </w:p>
    <w:p w:rsidR="00D3338E" w:rsidRPr="00D3338E" w:rsidRDefault="00D3338E" w:rsidP="003B50B5">
      <w:r>
        <w:t>Na score CCI, gaat het dossier op de stapel voor de 3 maanden FU</w:t>
      </w:r>
      <w:r w:rsidR="00C433D3">
        <w:t xml:space="preserve"> in de kast </w:t>
      </w:r>
      <w:r>
        <w:t xml:space="preserve"> (op volgorde van </w:t>
      </w:r>
      <w:r w:rsidR="00EF383D">
        <w:t>bel</w:t>
      </w:r>
      <w:r w:rsidR="00C433D3">
        <w:t>datum</w:t>
      </w:r>
      <w:r>
        <w:t>).</w:t>
      </w:r>
    </w:p>
    <w:p w:rsidR="00D3338E" w:rsidRDefault="00D3338E" w:rsidP="003B50B5"/>
    <w:p w:rsidR="00D3338E" w:rsidRDefault="00D3338E" w:rsidP="003B50B5">
      <w:r>
        <w:rPr>
          <w:b/>
        </w:rPr>
        <w:t>Follow-up bellen</w:t>
      </w:r>
    </w:p>
    <w:p w:rsidR="00D3338E" w:rsidRDefault="006A68CA" w:rsidP="00EF383D">
      <w:pPr>
        <w:contextualSpacing/>
      </w:pPr>
      <w:r>
        <w:t>Follow</w:t>
      </w:r>
      <w:r w:rsidR="00C433D3">
        <w:t>-up seniorlines 1.0</w:t>
      </w:r>
      <w:r w:rsidR="00EF383D">
        <w:t>:</w:t>
      </w:r>
      <w:r w:rsidR="00D3338E">
        <w:t xml:space="preserve"> </w:t>
      </w:r>
      <w:r w:rsidR="00D3338E" w:rsidRPr="00067F6F">
        <w:t xml:space="preserve">Bij toestemming voor vervolgcontact neemt de onderzoeksmedewerker </w:t>
      </w:r>
      <w:r w:rsidR="00C61C2B">
        <w:t xml:space="preserve">of onderzoeksassistent met follow-up </w:t>
      </w:r>
      <w:r w:rsidR="00D3338E">
        <w:t>functie</w:t>
      </w:r>
      <w:r w:rsidR="00D3338E" w:rsidRPr="00067F6F">
        <w:t xml:space="preserve"> </w:t>
      </w:r>
      <w:r w:rsidR="00EF383D">
        <w:t>in de</w:t>
      </w:r>
      <w:r w:rsidR="00D3338E" w:rsidRPr="00067F6F">
        <w:t xml:space="preserve"> </w:t>
      </w:r>
      <w:r w:rsidR="00EF383D">
        <w:t>geplande periode</w:t>
      </w:r>
      <w:r w:rsidR="00D3338E" w:rsidRPr="00067F6F">
        <w:t xml:space="preserve"> telefonisch contact op met de deelnemer</w:t>
      </w:r>
      <w:r w:rsidR="00D3338E">
        <w:t xml:space="preserve"> op het telefoonnummer dat de deelnemer heeft opgegeven bij baseline in het CRF</w:t>
      </w:r>
      <w:r w:rsidR="00D3338E" w:rsidRPr="00067F6F">
        <w:t>.</w:t>
      </w:r>
      <w:r w:rsidR="00BF47AF">
        <w:t xml:space="preserve"> </w:t>
      </w:r>
      <w:r w:rsidR="00C433D3">
        <w:t xml:space="preserve">Het telefoon nummer is terug te vinden in de map met IC en persoonsgegevens. </w:t>
      </w:r>
      <w:r w:rsidR="00D3338E" w:rsidRPr="00067F6F">
        <w:t xml:space="preserve"> </w:t>
      </w:r>
    </w:p>
    <w:p w:rsidR="00D3338E" w:rsidRDefault="00D3338E" w:rsidP="00D3338E">
      <w:pPr>
        <w:ind w:left="360"/>
        <w:contextualSpacing/>
      </w:pPr>
      <w:r>
        <w:t xml:space="preserve">Vooraf aan het telefoontje controleert de onderzoeksmedewerker of onderzoeksassistent met </w:t>
      </w:r>
      <w:r w:rsidR="00C61C2B">
        <w:t>follow-up functie</w:t>
      </w:r>
      <w:r w:rsidRPr="00067F6F">
        <w:t xml:space="preserve"> </w:t>
      </w:r>
      <w:r>
        <w:t>in Epic of de deelnemer niet is overleden en of de deelnemer op dat moment niet is opgenomen in het UMCG.</w:t>
      </w:r>
    </w:p>
    <w:p w:rsidR="00D3338E" w:rsidRDefault="00D3338E" w:rsidP="00D3338E">
      <w:pPr>
        <w:ind w:left="360"/>
        <w:contextualSpacing/>
      </w:pPr>
      <w:r w:rsidRPr="00067F6F">
        <w:t xml:space="preserve">Tijdens </w:t>
      </w:r>
      <w:r>
        <w:t>het telefonisch</w:t>
      </w:r>
      <w:r w:rsidRPr="00067F6F">
        <w:t xml:space="preserve"> contact vraagt de onderzoeksmedewerker</w:t>
      </w:r>
      <w:r>
        <w:t xml:space="preserve"> of onderzoeksassistent</w:t>
      </w:r>
      <w:r w:rsidRPr="00067F6F">
        <w:t xml:space="preserve"> of het de </w:t>
      </w:r>
      <w:r>
        <w:t>deelnemer</w:t>
      </w:r>
      <w:r w:rsidRPr="00067F6F">
        <w:t xml:space="preserve"> uitkomt om een gesprek aan te gaan voor de verzameling van de follow-up gegevens. Bij toestemming worden de vragen telefonisch afgenomen.</w:t>
      </w:r>
      <w:r>
        <w:t xml:space="preserve"> Dit duurt 20-40 minuten</w:t>
      </w:r>
      <w:r w:rsidR="00C433D3">
        <w:t>.</w:t>
      </w:r>
      <w:r w:rsidR="00EF383D">
        <w:t xml:space="preserve"> </w:t>
      </w:r>
      <w:r w:rsidR="00784912">
        <w:t xml:space="preserve">Indien </w:t>
      </w:r>
      <w:r w:rsidR="00F95D8B">
        <w:t>de FU op dat moment niet schikt,</w:t>
      </w:r>
      <w:r w:rsidR="00EF383D">
        <w:t xml:space="preserve"> wordt indien mogelijk</w:t>
      </w:r>
      <w:r w:rsidR="00784912">
        <w:t xml:space="preserve"> een belafspraak</w:t>
      </w:r>
      <w:r w:rsidR="00EF383D">
        <w:t xml:space="preserve"> gemaakt</w:t>
      </w:r>
      <w:r w:rsidR="00784912">
        <w:t>. Deze noteren op de post-</w:t>
      </w:r>
      <w:proofErr w:type="spellStart"/>
      <w:r w:rsidR="00784912">
        <w:t>it</w:t>
      </w:r>
      <w:proofErr w:type="spellEnd"/>
      <w:r w:rsidR="00784912">
        <w:t xml:space="preserve"> en dossier op de !</w:t>
      </w:r>
      <w:r w:rsidR="00F95D8B">
        <w:t>-</w:t>
      </w:r>
      <w:r w:rsidR="00784912">
        <w:t xml:space="preserve">stapel in de kast leggen. Daarnaast wordt de belafspraak in de google agenda gezet. </w:t>
      </w:r>
    </w:p>
    <w:p w:rsidR="00D3338E" w:rsidRDefault="00D3338E" w:rsidP="00D3338E">
      <w:pPr>
        <w:ind w:left="360"/>
        <w:contextualSpacing/>
      </w:pPr>
      <w:r>
        <w:t>Indien de deelnemer op het moment van Follow-up is opgenomen in het UMCG, kan de follow-up plaatsvinden in het UMCG na overleg met regieverpleegkundige en</w:t>
      </w:r>
      <w:r w:rsidR="00F95D8B">
        <w:t xml:space="preserve"> deelnemer</w:t>
      </w:r>
      <w:r>
        <w:t>.</w:t>
      </w:r>
    </w:p>
    <w:p w:rsidR="00D3338E" w:rsidRDefault="00D3338E" w:rsidP="00D3338E">
      <w:pPr>
        <w:ind w:left="360"/>
        <w:contextualSpacing/>
      </w:pPr>
      <w:r>
        <w:t>Indien het telefoonnummer van de deelnemer niet werkt, of er wordt na 3x proberen niet opgenomen: controleer telefoonnummer in Epic (uitsluitend indien deelnemer toestemming heeft gegeven voor dossierinzage)</w:t>
      </w:r>
      <w:r w:rsidR="00C433D3">
        <w:t xml:space="preserve"> en probeer een ander nummer indien mogelijk.  Het is ook m</w:t>
      </w:r>
      <w:r w:rsidR="00F95D8B">
        <w:t>o</w:t>
      </w:r>
      <w:r w:rsidR="00C433D3">
        <w:t xml:space="preserve">gelijk </w:t>
      </w:r>
      <w:r>
        <w:t xml:space="preserve">(indien deelnemer e-mail heeft opgegeven) </w:t>
      </w:r>
      <w:r w:rsidR="00AA1C39">
        <w:t xml:space="preserve">om </w:t>
      </w:r>
      <w:r>
        <w:t xml:space="preserve"> een e-mail naar de deelnemer</w:t>
      </w:r>
      <w:r w:rsidR="00C433D3">
        <w:t xml:space="preserve"> te sturen</w:t>
      </w:r>
      <w:r>
        <w:t xml:space="preserve"> om het telefoonnummer op te vragen</w:t>
      </w:r>
      <w:r w:rsidR="00C433D3">
        <w:t xml:space="preserve">. </w:t>
      </w:r>
      <w:r w:rsidR="00AA1C39">
        <w:t xml:space="preserve">Ook kan </w:t>
      </w:r>
      <w:r w:rsidR="00C433D3">
        <w:t xml:space="preserve">de contactpersoon </w:t>
      </w:r>
      <w:r w:rsidR="00AA1C39">
        <w:t xml:space="preserve">die de deelnemer bij baseline heeft opgegeven </w:t>
      </w:r>
      <w:r w:rsidR="00C433D3">
        <w:t>benaderd worden.</w:t>
      </w:r>
    </w:p>
    <w:p w:rsidR="00D3338E" w:rsidRDefault="00D3338E" w:rsidP="00D3338E">
      <w:pPr>
        <w:ind w:left="360"/>
        <w:contextualSpacing/>
      </w:pPr>
      <w:r>
        <w:t>Indien de deelnemer geen telefonische follow-up wil, maar wel schriftelijk</w:t>
      </w:r>
      <w:r w:rsidR="00D9423E">
        <w:t xml:space="preserve"> (dit heeft niet de voorkeur, doe dit alleen indien de deelnemer echt niet telefonisch wil)</w:t>
      </w:r>
      <w:r>
        <w:t xml:space="preserve">: geef dit dan z.s.m. door aan </w:t>
      </w:r>
      <w:r w:rsidR="00A059C3">
        <w:t xml:space="preserve">de </w:t>
      </w:r>
      <w:proofErr w:type="spellStart"/>
      <w:r w:rsidR="00A059C3">
        <w:t>onderzoekscoördinatoren</w:t>
      </w:r>
      <w:proofErr w:type="spellEnd"/>
      <w:r>
        <w:t>, zij sturen dan de gepersonaliseerde vragenlijst op aan de deelnemer met antwoordenvelop naar het huisadres</w:t>
      </w:r>
      <w:r w:rsidR="00C433D3">
        <w:t xml:space="preserve">. Het huisadres dient gevraagd te worden aan de </w:t>
      </w:r>
      <w:r w:rsidR="00AA1C39">
        <w:t>deelnemer.</w:t>
      </w:r>
      <w:r w:rsidR="00C433D3">
        <w:t xml:space="preserve"> </w:t>
      </w:r>
    </w:p>
    <w:p w:rsidR="00D9423E" w:rsidRDefault="00D9423E" w:rsidP="00D3338E">
      <w:pPr>
        <w:ind w:left="360"/>
        <w:contextualSpacing/>
      </w:pPr>
      <w:r>
        <w:t>Adres antwoordenvelop:</w:t>
      </w:r>
    </w:p>
    <w:p w:rsidR="00D9423E" w:rsidRDefault="00D9423E" w:rsidP="00D3338E">
      <w:pPr>
        <w:ind w:left="360"/>
        <w:contextualSpacing/>
      </w:pPr>
      <w:r>
        <w:t>UCO-</w:t>
      </w:r>
      <w:proofErr w:type="spellStart"/>
      <w:r>
        <w:t>Seniorlines</w:t>
      </w:r>
      <w:proofErr w:type="spellEnd"/>
      <w:r>
        <w:t xml:space="preserve"> HPC AA-42</w:t>
      </w:r>
    </w:p>
    <w:p w:rsidR="00D9423E" w:rsidRDefault="00D9423E" w:rsidP="00D3338E">
      <w:pPr>
        <w:ind w:left="360"/>
        <w:contextualSpacing/>
      </w:pPr>
      <w:r>
        <w:t>Antwoordnummer 299</w:t>
      </w:r>
    </w:p>
    <w:p w:rsidR="00D9423E" w:rsidRDefault="00D9423E" w:rsidP="00D3338E">
      <w:pPr>
        <w:ind w:left="360"/>
        <w:contextualSpacing/>
      </w:pPr>
      <w:r>
        <w:t>9700 VB Groningen</w:t>
      </w:r>
      <w:bookmarkStart w:id="0" w:name="_GoBack"/>
      <w:bookmarkEnd w:id="0"/>
    </w:p>
    <w:p w:rsidR="00D3338E" w:rsidRPr="00067F6F" w:rsidRDefault="00D3338E" w:rsidP="00D3338E">
      <w:pPr>
        <w:ind w:left="360"/>
        <w:contextualSpacing/>
      </w:pPr>
      <w:r>
        <w:t>In uitzonderlijke situaties vindt, na overleg met de deelnemer, de follow-up plaats bij de deelnemer thuis. Bijvoorbeeld als de deelnemer niet in staat is door de telefoon te communiceren en ook niet in staat is de vragenlijst schriftelijk in te vullen.</w:t>
      </w:r>
    </w:p>
    <w:p w:rsidR="006E25B1" w:rsidRDefault="006A68CA" w:rsidP="006E25B1">
      <w:r>
        <w:t>Follow up</w:t>
      </w:r>
      <w:r w:rsidR="006E25B1">
        <w:t xml:space="preserve"> 2.0: </w:t>
      </w:r>
    </w:p>
    <w:p w:rsidR="006A68CA" w:rsidRDefault="006A68CA" w:rsidP="00C777D2">
      <w:pPr>
        <w:pStyle w:val="Lijstalinea"/>
        <w:numPr>
          <w:ilvl w:val="0"/>
          <w:numId w:val="29"/>
        </w:numPr>
      </w:pPr>
      <w:r>
        <w:lastRenderedPageBreak/>
        <w:t xml:space="preserve">Telefonisch een afspraak plannen </w:t>
      </w:r>
    </w:p>
    <w:p w:rsidR="006A68CA" w:rsidRDefault="006E25B1" w:rsidP="00C777D2">
      <w:pPr>
        <w:pStyle w:val="Lijstalinea"/>
      </w:pPr>
      <w:r>
        <w:t xml:space="preserve">Vanaf 3 weken voor de datum dat de follow up gedaan mag worden, wordt door de onderzoeksmedewerker telefonisch contact opgenomen met de deelnemer </w:t>
      </w:r>
      <w:r w:rsidRPr="001C084A">
        <w:t xml:space="preserve">op het telefoonnummer dat de deelnemer heeft opgegeven bij baseline in het CRF. Het telefoon nummer is terug te vinden in de map met IC en persoonsgegevens.  </w:t>
      </w:r>
    </w:p>
    <w:p w:rsidR="006A68CA" w:rsidRDefault="006E25B1" w:rsidP="00C777D2">
      <w:pPr>
        <w:pStyle w:val="Lijstalinea"/>
      </w:pPr>
      <w:r>
        <w:t xml:space="preserve">Van tevoren wordt door de onderzoeksmedewerker in </w:t>
      </w:r>
      <w:r w:rsidR="00A10360">
        <w:t>E</w:t>
      </w:r>
      <w:r>
        <w:t xml:space="preserve">pic gecontroleerd of de deelnemer </w:t>
      </w:r>
      <w:r w:rsidR="00A10360">
        <w:t xml:space="preserve">niet </w:t>
      </w:r>
      <w:r>
        <w:t xml:space="preserve">is heropgenomen of is overleden. </w:t>
      </w:r>
      <w:r w:rsidRPr="001C084A">
        <w:t xml:space="preserve">Tijdens het telefonisch contact </w:t>
      </w:r>
      <w:r>
        <w:t>licht</w:t>
      </w:r>
      <w:r w:rsidRPr="001C084A">
        <w:t xml:space="preserve"> de onderzoeksmedewerker of onderzoeksassistent </w:t>
      </w:r>
      <w:r>
        <w:t xml:space="preserve">de reden van het telefoontje toe en maakt, indien de deelnemer instemt, een afspraak voor een huisbezoek voor de </w:t>
      </w:r>
      <w:r w:rsidRPr="001C084A">
        <w:t>verzameling van de follow-up gegevens.</w:t>
      </w:r>
      <w:r>
        <w:t xml:space="preserve"> De </w:t>
      </w:r>
      <w:proofErr w:type="spellStart"/>
      <w:r>
        <w:t>onderzoeksmedewerker</w:t>
      </w:r>
      <w:proofErr w:type="spellEnd"/>
      <w:r>
        <w:t xml:space="preserve"> vraagt vervolgens naar het adres van de deelnemer en controleert of deze overeenkomt met de gegevens in Epic.</w:t>
      </w:r>
    </w:p>
    <w:p w:rsidR="006A68CA" w:rsidRDefault="006A68CA" w:rsidP="00C777D2">
      <w:pPr>
        <w:pStyle w:val="Lijstalinea"/>
        <w:numPr>
          <w:ilvl w:val="0"/>
          <w:numId w:val="29"/>
        </w:numPr>
      </w:pPr>
      <w:r>
        <w:t>Afspraak brief opsturen</w:t>
      </w:r>
    </w:p>
    <w:p w:rsidR="006A68CA" w:rsidRDefault="006E25B1" w:rsidP="00C777D2">
      <w:pPr>
        <w:pStyle w:val="Lijstalinea"/>
      </w:pPr>
      <w:r>
        <w:t xml:space="preserve">Na het maken van de afspraak wordt een brief opgesteld met daarin de datum en tijdstip van de gemaakte afspraak. De brief wordt per post naar de deelnemer opgestuurd. </w:t>
      </w:r>
      <w:r w:rsidR="006A68CA">
        <w:t>Vul de juiste datum en aanhef in, onderteken het met je eigen na</w:t>
      </w:r>
      <w:r w:rsidR="00A10360">
        <w:t>am</w:t>
      </w:r>
      <w:r w:rsidR="006A68CA">
        <w:t xml:space="preserve"> en handtekening</w:t>
      </w:r>
      <w:r w:rsidR="00A10360">
        <w:t>. G</w:t>
      </w:r>
      <w:r w:rsidR="006A68CA">
        <w:t xml:space="preserve">ebruik bij het afdrukken van de brief UMCG briefpapier en een UMCG envelop.  </w:t>
      </w:r>
    </w:p>
    <w:p w:rsidR="006A68CA" w:rsidRDefault="006A68CA" w:rsidP="00C777D2">
      <w:pPr>
        <w:pStyle w:val="Lijstalinea"/>
        <w:numPr>
          <w:ilvl w:val="0"/>
          <w:numId w:val="29"/>
        </w:numPr>
      </w:pPr>
      <w:r>
        <w:t>Huisbezoek</w:t>
      </w:r>
    </w:p>
    <w:p w:rsidR="006E25B1" w:rsidRDefault="006E25B1" w:rsidP="00C777D2">
      <w:pPr>
        <w:pStyle w:val="Lijstalinea"/>
      </w:pPr>
      <w:r>
        <w:t xml:space="preserve">Tijdens de FU gaan twee onderzoeksmedewerkers op huisbezoek bij de deelnemer om de FU vragenlijsten en testen af te nemen. </w:t>
      </w:r>
    </w:p>
    <w:p w:rsidR="006A68CA" w:rsidRDefault="006A68CA" w:rsidP="00C777D2">
      <w:pPr>
        <w:pStyle w:val="Lijstalinea"/>
        <w:numPr>
          <w:ilvl w:val="0"/>
          <w:numId w:val="29"/>
        </w:numPr>
        <w:spacing w:after="0" w:line="240" w:lineRule="auto"/>
      </w:pPr>
      <w:r>
        <w:t>Alternatieven wanneer deelnemer geen huisbezoek kan of wil</w:t>
      </w:r>
    </w:p>
    <w:p w:rsidR="006A68CA" w:rsidRDefault="006E25B1" w:rsidP="00C777D2">
      <w:pPr>
        <w:pStyle w:val="Lijstalinea"/>
        <w:spacing w:after="0" w:line="240" w:lineRule="auto"/>
      </w:pPr>
      <w:r>
        <w:t>Als een deelnemer geen huisbezoek wil, wordt tijdens het telefoongesprek gevraagd of de deelnemer in het UMCG moet zijn op korte termijn zodat de FU eventueel gecombineerd kan worden met een bestaande afspraak in het ziekenhuis.</w:t>
      </w:r>
    </w:p>
    <w:p w:rsidR="006E25B1" w:rsidRDefault="006E25B1" w:rsidP="00C777D2">
      <w:pPr>
        <w:pStyle w:val="Lijstalinea"/>
        <w:spacing w:after="0" w:line="240" w:lineRule="auto"/>
      </w:pPr>
      <w:r>
        <w:t>Wanneer een deelnemer dit niet wil of wanneer er geen afspraak gepland is binnen de hieronder genoemde termijn, wordt gevraagd of het mogelijk is om een deel van de vragenlijsten  telefonisch af te nemen</w:t>
      </w:r>
      <w:r w:rsidR="006A68CA">
        <w:t xml:space="preserve"> (voorkeur)</w:t>
      </w:r>
      <w:r>
        <w:t xml:space="preserve"> of per post op te sturen.  </w:t>
      </w:r>
    </w:p>
    <w:p w:rsidR="006E25B1" w:rsidRDefault="006E25B1" w:rsidP="006E25B1">
      <w:pPr>
        <w:spacing w:after="0" w:line="240" w:lineRule="auto"/>
        <w:ind w:left="360"/>
      </w:pPr>
    </w:p>
    <w:p w:rsidR="003436E7" w:rsidRDefault="00D3338E" w:rsidP="00C777D2">
      <w:pPr>
        <w:spacing w:after="0" w:line="240" w:lineRule="auto"/>
      </w:pPr>
      <w:r w:rsidRPr="009F55AF">
        <w:rPr>
          <w:b/>
        </w:rPr>
        <w:t>Marges voor follow-up momenten:</w:t>
      </w:r>
      <w:r w:rsidRPr="009F55AF">
        <w:rPr>
          <w:b/>
        </w:rPr>
        <w:br/>
        <w:t xml:space="preserve">3-maanden: </w:t>
      </w:r>
      <w:r>
        <w:t>1 week voor</w:t>
      </w:r>
      <w:r w:rsidRPr="009F55AF">
        <w:t xml:space="preserve">, </w:t>
      </w:r>
      <w:r w:rsidR="00C433D3">
        <w:t>2</w:t>
      </w:r>
      <w:r w:rsidRPr="009F55AF">
        <w:t xml:space="preserve"> weken</w:t>
      </w:r>
      <w:r w:rsidR="00C433D3">
        <w:t xml:space="preserve"> + 3 dagen</w:t>
      </w:r>
      <w:r w:rsidRPr="009F55AF">
        <w:t xml:space="preserve"> erna</w:t>
      </w:r>
      <w:r>
        <w:t xml:space="preserve"> (uitgaande van ontslagdatum)</w:t>
      </w:r>
    </w:p>
    <w:p w:rsidR="00D3338E" w:rsidRDefault="003436E7" w:rsidP="00C777D2">
      <w:pPr>
        <w:spacing w:after="0" w:line="240" w:lineRule="auto"/>
      </w:pPr>
      <w:r>
        <w:rPr>
          <w:b/>
        </w:rPr>
        <w:t>6-maanden: 2 weken ervoor, 3 weken erna (uitgaande van ontslagdatum)</w:t>
      </w:r>
      <w:r w:rsidR="00D3338E" w:rsidRPr="009F55AF">
        <w:rPr>
          <w:b/>
        </w:rPr>
        <w:br/>
        <w:t xml:space="preserve">1-jaar: </w:t>
      </w:r>
      <w:r w:rsidR="00D3338E" w:rsidRPr="009F55AF">
        <w:t>1 maand ervoor, 3 maanden erna</w:t>
      </w:r>
      <w:r w:rsidR="00D3338E">
        <w:t xml:space="preserve"> (uitgaande van ontslagdatum)</w:t>
      </w:r>
    </w:p>
    <w:p w:rsidR="00D3338E" w:rsidRPr="00D3338E" w:rsidRDefault="00D3338E" w:rsidP="003B50B5"/>
    <w:p w:rsidR="005B60FC" w:rsidRDefault="00434FED" w:rsidP="003B50B5">
      <w:r>
        <w:t xml:space="preserve">Na bellen in Excel </w:t>
      </w:r>
      <w:r w:rsidR="00784912">
        <w:t xml:space="preserve">de desbetreffende </w:t>
      </w:r>
      <w:r w:rsidR="00376D58">
        <w:t>FU</w:t>
      </w:r>
      <w:r w:rsidR="00784912">
        <w:t xml:space="preserve"> datum veranderen naar </w:t>
      </w:r>
      <w:r>
        <w:t>gebeld</w:t>
      </w:r>
      <w:r w:rsidR="00C777D2">
        <w:t>.</w:t>
      </w:r>
    </w:p>
    <w:p w:rsidR="00200157" w:rsidRDefault="00200157" w:rsidP="003B50B5">
      <w:r>
        <w:t>Als</w:t>
      </w:r>
      <w:r w:rsidR="00376D58">
        <w:t xml:space="preserve"> de</w:t>
      </w:r>
      <w:r>
        <w:t xml:space="preserve"> deelnemer na</w:t>
      </w:r>
      <w:r w:rsidR="00376D58">
        <w:t xml:space="preserve"> een</w:t>
      </w:r>
      <w:r>
        <w:t xml:space="preserve"> aantal vragen niet meer mee wil doen en stopt: aantekening maken in logboek en vragen op </w:t>
      </w:r>
      <w:proofErr w:type="spellStart"/>
      <w:r>
        <w:t>not</w:t>
      </w:r>
      <w:proofErr w:type="spellEnd"/>
      <w:r>
        <w:t xml:space="preserve"> </w:t>
      </w:r>
      <w:proofErr w:type="spellStart"/>
      <w:r>
        <w:t>asked</w:t>
      </w:r>
      <w:proofErr w:type="spellEnd"/>
      <w:r>
        <w:t xml:space="preserve"> in </w:t>
      </w:r>
      <w:proofErr w:type="spellStart"/>
      <w:r>
        <w:t>Castor</w:t>
      </w:r>
      <w:proofErr w:type="spellEnd"/>
      <w:r>
        <w:t xml:space="preserve"> zetten.</w:t>
      </w:r>
      <w:r w:rsidR="00784912">
        <w:t xml:space="preserve"> Indien het om een 3 </w:t>
      </w:r>
      <w:proofErr w:type="spellStart"/>
      <w:r w:rsidR="00784912">
        <w:t>mnd</w:t>
      </w:r>
      <w:proofErr w:type="spellEnd"/>
      <w:r w:rsidR="00784912">
        <w:t xml:space="preserve"> FU gaat</w:t>
      </w:r>
      <w:r w:rsidR="00376D58">
        <w:t>,</w:t>
      </w:r>
      <w:r w:rsidR="00784912">
        <w:t xml:space="preserve"> kan aan de </w:t>
      </w:r>
      <w:r w:rsidR="00CC3FE9">
        <w:t>deelnemer</w:t>
      </w:r>
      <w:r w:rsidR="00784912">
        <w:t xml:space="preserve"> gevraagd worden of deze wel voor de </w:t>
      </w:r>
      <w:r w:rsidR="006E25B1">
        <w:t xml:space="preserve">6 maanden/ </w:t>
      </w:r>
      <w:r w:rsidR="00784912">
        <w:t xml:space="preserve">jaar </w:t>
      </w:r>
      <w:r w:rsidR="00376D58">
        <w:t>FU</w:t>
      </w:r>
      <w:r w:rsidR="00784912">
        <w:t xml:space="preserve"> benaderd mag worden. </w:t>
      </w:r>
    </w:p>
    <w:p w:rsidR="005B60FC" w:rsidRDefault="005B60FC" w:rsidP="003B50B5">
      <w:r>
        <w:t>Als de</w:t>
      </w:r>
      <w:r w:rsidR="003B50B5">
        <w:t xml:space="preserve"> FU niet doorgaat, slechts 1</w:t>
      </w:r>
      <w:r w:rsidR="003B50B5" w:rsidRPr="003B50B5">
        <w:rPr>
          <w:vertAlign w:val="superscript"/>
        </w:rPr>
        <w:t>e</w:t>
      </w:r>
      <w:r w:rsidR="003B50B5">
        <w:t xml:space="preserve"> 2 pagina’s in CRF doen</w:t>
      </w:r>
      <w:r>
        <w:t xml:space="preserve"> (FU KORT)</w:t>
      </w:r>
      <w:r w:rsidR="00376D58">
        <w:t>.</w:t>
      </w:r>
      <w:r>
        <w:t xml:space="preserve"> Daarna in </w:t>
      </w:r>
      <w:r w:rsidR="00434FED">
        <w:t>Excel</w:t>
      </w:r>
      <w:r>
        <w:t xml:space="preserve"> </w:t>
      </w:r>
      <w:r w:rsidR="001411A4">
        <w:t xml:space="preserve">en Castor </w:t>
      </w:r>
      <w:r>
        <w:t>aangeven waarom</w:t>
      </w:r>
      <w:r w:rsidR="00376D58">
        <w:t xml:space="preserve"> de</w:t>
      </w:r>
      <w:r>
        <w:t xml:space="preserve"> FU niet heeft kunnen plaatsvinden.</w:t>
      </w:r>
      <w:r w:rsidR="003263C3">
        <w:t xml:space="preserve"> Bij overlijden of terugtrekken uit onderzoek bij 3 maanden FU, dit ook invullen in de 12 maanden FU.</w:t>
      </w:r>
    </w:p>
    <w:p w:rsidR="00426482" w:rsidRDefault="00426482" w:rsidP="003B50B5">
      <w:r>
        <w:t xml:space="preserve">Indien van toepassing, worden eventuele bijzonderheden over de deelnemer, die niet verwerkt kunnen worden in het CRF, genoteerd in het Logboek Seniorlines Subject door onderzoeksmedewerker of onderzoeksassistent </w:t>
      </w:r>
      <w:r w:rsidR="00CC3FE9">
        <w:t xml:space="preserve">met </w:t>
      </w:r>
      <w:r w:rsidR="00C61C2B">
        <w:t>follow-up functie</w:t>
      </w:r>
      <w:r>
        <w:t>.</w:t>
      </w:r>
    </w:p>
    <w:p w:rsidR="001C6E4F" w:rsidRDefault="005B60FC" w:rsidP="00EE115E">
      <w:r>
        <w:lastRenderedPageBreak/>
        <w:t xml:space="preserve">Na 3 </w:t>
      </w:r>
      <w:proofErr w:type="spellStart"/>
      <w:r>
        <w:t>mnd</w:t>
      </w:r>
      <w:proofErr w:type="spellEnd"/>
      <w:r w:rsidR="006E25B1">
        <w:t>, 6 maanden</w:t>
      </w:r>
      <w:r>
        <w:t xml:space="preserve"> </w:t>
      </w:r>
      <w:r w:rsidR="00784912">
        <w:t xml:space="preserve"> en jaar FU </w:t>
      </w:r>
      <w:r>
        <w:t xml:space="preserve"> </w:t>
      </w:r>
      <w:r w:rsidR="003B50B5">
        <w:t>CRF op</w:t>
      </w:r>
      <w:r>
        <w:t xml:space="preserve"> </w:t>
      </w:r>
      <w:r w:rsidR="00376D58">
        <w:t>de</w:t>
      </w:r>
      <w:r>
        <w:t xml:space="preserve"> </w:t>
      </w:r>
      <w:r w:rsidR="00784912">
        <w:t xml:space="preserve">desbetreffende stapel </w:t>
      </w:r>
      <w:r>
        <w:t xml:space="preserve"> leggen</w:t>
      </w:r>
      <w:r w:rsidR="00784912">
        <w:t xml:space="preserve"> in de invoerkast</w:t>
      </w:r>
      <w:r>
        <w:t>, zodat alles in Castor gezet</w:t>
      </w:r>
      <w:r w:rsidR="002549D3">
        <w:t>/ gecontroleerd</w:t>
      </w:r>
      <w:r>
        <w:t xml:space="preserve"> kan worden. </w:t>
      </w:r>
      <w:r w:rsidR="001C6E4F">
        <w:t xml:space="preserve"> </w:t>
      </w:r>
    </w:p>
    <w:p w:rsidR="00CC3FE9" w:rsidRDefault="00CC3FE9">
      <w:pPr>
        <w:spacing w:after="0" w:line="240" w:lineRule="auto"/>
      </w:pPr>
      <w:r>
        <w:br w:type="page"/>
      </w:r>
    </w:p>
    <w:p w:rsidR="00014EDC" w:rsidRDefault="00CC3FE9" w:rsidP="003B50B5">
      <w:pPr>
        <w:rPr>
          <w:b/>
        </w:rPr>
      </w:pPr>
      <w:r>
        <w:rPr>
          <w:b/>
        </w:rPr>
        <w:lastRenderedPageBreak/>
        <w:t>L</w:t>
      </w:r>
      <w:r w:rsidR="00A974C2" w:rsidRPr="00A974C2">
        <w:rPr>
          <w:b/>
        </w:rPr>
        <w:t xml:space="preserve">ijst maken </w:t>
      </w:r>
      <w:r w:rsidR="00014EDC">
        <w:rPr>
          <w:b/>
        </w:rPr>
        <w:t>Voor de Follow Up uit Excel</w:t>
      </w:r>
    </w:p>
    <w:p w:rsidR="00014EDC" w:rsidRDefault="00014EDC" w:rsidP="003B50B5">
      <w:pPr>
        <w:rPr>
          <w:i/>
        </w:rPr>
      </w:pPr>
      <w:r>
        <w:rPr>
          <w:noProof/>
          <w:lang w:eastAsia="nl-NL"/>
        </w:rPr>
        <w:drawing>
          <wp:anchor distT="0" distB="0" distL="114300" distR="114300" simplePos="0" relativeHeight="251704320" behindDoc="1" locked="0" layoutInCell="1" allowOverlap="1" wp14:anchorId="5BB91D12" wp14:editId="679D2E41">
            <wp:simplePos x="0" y="0"/>
            <wp:positionH relativeFrom="column">
              <wp:posOffset>3838575</wp:posOffset>
            </wp:positionH>
            <wp:positionV relativeFrom="paragraph">
              <wp:posOffset>452755</wp:posOffset>
            </wp:positionV>
            <wp:extent cx="1981200" cy="819150"/>
            <wp:effectExtent l="0" t="0" r="0" b="0"/>
            <wp:wrapThrough wrapText="bothSides">
              <wp:wrapPolygon edited="0">
                <wp:start x="0" y="0"/>
                <wp:lineTo x="0" y="21098"/>
                <wp:lineTo x="21392" y="21098"/>
                <wp:lineTo x="21392" y="0"/>
                <wp:lineTo x="0" y="0"/>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81200" cy="819150"/>
                    </a:xfrm>
                    <a:prstGeom prst="rect">
                      <a:avLst/>
                    </a:prstGeom>
                  </pic:spPr>
                </pic:pic>
              </a:graphicData>
            </a:graphic>
            <wp14:sizeRelH relativeFrom="page">
              <wp14:pctWidth>0</wp14:pctWidth>
            </wp14:sizeRelH>
            <wp14:sizeRelV relativeFrom="page">
              <wp14:pctHeight>0</wp14:pctHeight>
            </wp14:sizeRelV>
          </wp:anchor>
        </w:drawing>
      </w:r>
      <w:r>
        <w:rPr>
          <w:i/>
        </w:rPr>
        <w:t xml:space="preserve">Voor het maken van de bellijsten wordt het </w:t>
      </w:r>
      <w:proofErr w:type="spellStart"/>
      <w:r>
        <w:rPr>
          <w:i/>
        </w:rPr>
        <w:t>excel</w:t>
      </w:r>
      <w:proofErr w:type="spellEnd"/>
      <w:r>
        <w:rPr>
          <w:i/>
        </w:rPr>
        <w:t xml:space="preserve"> bestand ‘</w:t>
      </w:r>
      <w:proofErr w:type="spellStart"/>
      <w:r>
        <w:rPr>
          <w:i/>
        </w:rPr>
        <w:t>frailifes</w:t>
      </w:r>
      <w:proofErr w:type="spellEnd"/>
      <w:r>
        <w:rPr>
          <w:i/>
        </w:rPr>
        <w:t xml:space="preserve"> </w:t>
      </w:r>
      <w:proofErr w:type="spellStart"/>
      <w:r>
        <w:rPr>
          <w:i/>
        </w:rPr>
        <w:t>geincludeerde</w:t>
      </w:r>
      <w:proofErr w:type="spellEnd"/>
      <w:r>
        <w:rPr>
          <w:i/>
        </w:rPr>
        <w:t xml:space="preserve"> patiënten+ subject nummer’ gebruikt. Voor de zekerheid de lijst even </w:t>
      </w:r>
      <w:r w:rsidR="00784912">
        <w:rPr>
          <w:i/>
        </w:rPr>
        <w:t>kopiëren</w:t>
      </w:r>
      <w:r>
        <w:rPr>
          <w:i/>
        </w:rPr>
        <w:t xml:space="preserve"> in een leeg </w:t>
      </w:r>
      <w:proofErr w:type="spellStart"/>
      <w:r>
        <w:rPr>
          <w:i/>
        </w:rPr>
        <w:t>excel</w:t>
      </w:r>
      <w:proofErr w:type="spellEnd"/>
      <w:r>
        <w:rPr>
          <w:i/>
        </w:rPr>
        <w:t xml:space="preserve"> bestand</w:t>
      </w:r>
      <w:r w:rsidR="002B193A">
        <w:rPr>
          <w:i/>
        </w:rPr>
        <w:t xml:space="preserve"> en daarin werken</w:t>
      </w:r>
      <w:r>
        <w:rPr>
          <w:i/>
        </w:rPr>
        <w:t>.</w:t>
      </w:r>
    </w:p>
    <w:p w:rsidR="00014EDC" w:rsidRDefault="00014EDC" w:rsidP="00014EDC">
      <w:pPr>
        <w:pStyle w:val="Lijstalinea"/>
        <w:numPr>
          <w:ilvl w:val="0"/>
          <w:numId w:val="25"/>
        </w:numPr>
      </w:pPr>
      <w:r>
        <w:t xml:space="preserve">Selecteer de hele kolom ‘3 </w:t>
      </w:r>
      <w:proofErr w:type="spellStart"/>
      <w:r>
        <w:t>mnd</w:t>
      </w:r>
      <w:proofErr w:type="spellEnd"/>
      <w:r>
        <w:t xml:space="preserve"> FU’  of ‘jaar FU’</w:t>
      </w:r>
      <w:r w:rsidR="00617EAA">
        <w:t>,</w:t>
      </w:r>
      <w:r>
        <w:t xml:space="preserve"> kies sorteren en filteren en kies de optie</w:t>
      </w:r>
      <w:r w:rsidR="002B193A">
        <w:t>:</w:t>
      </w:r>
      <w:r>
        <w:t xml:space="preserve"> sorteren van a-z</w:t>
      </w:r>
      <w:r w:rsidR="00617EAA">
        <w:t>.</w:t>
      </w:r>
    </w:p>
    <w:p w:rsidR="00014EDC" w:rsidRDefault="00014EDC" w:rsidP="00014EDC">
      <w:pPr>
        <w:pStyle w:val="Lijstalinea"/>
        <w:numPr>
          <w:ilvl w:val="0"/>
          <w:numId w:val="25"/>
        </w:numPr>
      </w:pPr>
      <w:r>
        <w:t>Selecteer de patiënten die je nodig hebt van de desbetreffende maand. Ze staan al op volgorde van datum</w:t>
      </w:r>
      <w:r w:rsidR="00617EAA">
        <w:t>.</w:t>
      </w:r>
    </w:p>
    <w:p w:rsidR="00014EDC" w:rsidRDefault="00014EDC" w:rsidP="00014EDC">
      <w:pPr>
        <w:pStyle w:val="Lijstalinea"/>
        <w:numPr>
          <w:ilvl w:val="0"/>
          <w:numId w:val="25"/>
        </w:numPr>
      </w:pPr>
      <w:r>
        <w:t xml:space="preserve">Kopieer de selectie op een nieuw tabblad en verwijdere kolommen die je niet nodig hebt. </w:t>
      </w:r>
    </w:p>
    <w:p w:rsidR="00014EDC" w:rsidRDefault="00014EDC" w:rsidP="00014EDC">
      <w:pPr>
        <w:pStyle w:val="Lijstalinea"/>
      </w:pPr>
      <w:r>
        <w:t>Op de bellijst zijn de volgende kolommen van belang: subject nummer; naam; geboorteda</w:t>
      </w:r>
      <w:r w:rsidR="00617EAA">
        <w:t>t</w:t>
      </w:r>
      <w:r>
        <w:t xml:space="preserve">um; UMCG nummer;  Inclusie datum; CRF afgerond/opmerkingen; ontslag datum; 3mnd/jaar </w:t>
      </w:r>
      <w:r w:rsidR="00617EAA">
        <w:t>FU.</w:t>
      </w:r>
    </w:p>
    <w:p w:rsidR="00014EDC" w:rsidRDefault="00014EDC" w:rsidP="00014EDC">
      <w:pPr>
        <w:pStyle w:val="Lijstalinea"/>
        <w:numPr>
          <w:ilvl w:val="0"/>
          <w:numId w:val="25"/>
        </w:numPr>
      </w:pPr>
      <w:r>
        <w:t>Pas de kolom breedtes zodanig aan dat ze op een liggende pagina passen</w:t>
      </w:r>
    </w:p>
    <w:p w:rsidR="00014EDC" w:rsidRDefault="00014EDC" w:rsidP="00014EDC">
      <w:pPr>
        <w:pStyle w:val="Lijstalinea"/>
        <w:numPr>
          <w:ilvl w:val="0"/>
          <w:numId w:val="25"/>
        </w:numPr>
      </w:pPr>
      <w:r>
        <w:t xml:space="preserve">Tijdens het printen: liggende afdrukstand, enkelzijdig. </w:t>
      </w:r>
    </w:p>
    <w:p w:rsidR="00014EDC" w:rsidRDefault="00014EDC" w:rsidP="00014EDC">
      <w:pPr>
        <w:pStyle w:val="Lijstalinea"/>
        <w:numPr>
          <w:ilvl w:val="0"/>
          <w:numId w:val="25"/>
        </w:numPr>
      </w:pPr>
      <w:r>
        <w:t xml:space="preserve">Noteer na het printen boven aan het formulier de juiste titel (3 maand of jaar </w:t>
      </w:r>
      <w:r w:rsidR="00617EAA">
        <w:t>FU</w:t>
      </w:r>
      <w:r>
        <w:t xml:space="preserve"> en de ontslag maand; mensen die in april gebeld worden voor 3FU  staan dus op de januari 3 maand </w:t>
      </w:r>
      <w:r w:rsidR="00617EAA">
        <w:t>FU</w:t>
      </w:r>
      <w:r>
        <w:t xml:space="preserve"> lijst). Mochten er meerde blz</w:t>
      </w:r>
      <w:r w:rsidR="00617EAA">
        <w:t>.</w:t>
      </w:r>
      <w:r>
        <w:t xml:space="preserve"> per maand zijn niet ze even aan elkaar vast. </w:t>
      </w:r>
    </w:p>
    <w:p w:rsidR="00784912" w:rsidRDefault="00784912" w:rsidP="00CC3FE9">
      <w:pPr>
        <w:ind w:left="360"/>
      </w:pPr>
      <w:r>
        <w:t xml:space="preserve">Bij de jaar </w:t>
      </w:r>
      <w:proofErr w:type="spellStart"/>
      <w:r>
        <w:t>fu</w:t>
      </w:r>
      <w:proofErr w:type="spellEnd"/>
      <w:r>
        <w:t xml:space="preserve"> graag eerst checken in Epic of patiënten overleden zijn. Deze hoeven dan niet op de lijst gezet te worden.</w:t>
      </w:r>
    </w:p>
    <w:p w:rsidR="00014EDC" w:rsidRPr="00014EDC" w:rsidRDefault="00014EDC" w:rsidP="00014EDC">
      <w:pPr>
        <w:pStyle w:val="Lijstalinea"/>
      </w:pPr>
    </w:p>
    <w:p w:rsidR="00A974C2" w:rsidRPr="000E203D" w:rsidRDefault="00A974C2" w:rsidP="003B50B5">
      <w:pPr>
        <w:rPr>
          <w:b/>
        </w:rPr>
      </w:pPr>
      <w:r w:rsidRPr="000E203D">
        <w:rPr>
          <w:b/>
        </w:rPr>
        <w:t>Overlijden patiënt</w:t>
      </w:r>
    </w:p>
    <w:p w:rsidR="00A974C2" w:rsidRDefault="00A974C2" w:rsidP="003B50B5">
      <w:r>
        <w:t xml:space="preserve">Als in </w:t>
      </w:r>
      <w:r w:rsidR="00EC69EE">
        <w:t>Epic</w:t>
      </w:r>
      <w:r>
        <w:t xml:space="preserve"> niet bekend is dat iemand is overleden graag doorgeven aan de </w:t>
      </w:r>
      <w:r w:rsidR="00431701">
        <w:t>patiënten</w:t>
      </w:r>
      <w:r>
        <w:t xml:space="preserve"> registratie. Bij voorkeur mail naar: SectorB Registratie (Dus SectorB aan elkaar!) of </w:t>
      </w:r>
      <w:proofErr w:type="spellStart"/>
      <w:r>
        <w:t>evt</w:t>
      </w:r>
      <w:proofErr w:type="spellEnd"/>
      <w:r>
        <w:t xml:space="preserve"> bellen naar Ina </w:t>
      </w:r>
      <w:proofErr w:type="spellStart"/>
      <w:r>
        <w:t>Weener</w:t>
      </w:r>
      <w:proofErr w:type="spellEnd"/>
      <w:r>
        <w:t xml:space="preserve">: 13509. Aangeven wat </w:t>
      </w:r>
      <w:r w:rsidR="00431701">
        <w:t>overlijdensdatum</w:t>
      </w:r>
      <w:r w:rsidR="001819BF">
        <w:t xml:space="preserve">, de geboortedatum en patiënt nummer is. </w:t>
      </w:r>
      <w:r>
        <w:t xml:space="preserve"> </w:t>
      </w:r>
      <w:r w:rsidR="001819BF">
        <w:t xml:space="preserve">Graag ook vermelden </w:t>
      </w:r>
      <w:r>
        <w:t>van wie je het weet, bv huisarts of buurman. Zo nodig verifiëren zij dit nog.</w:t>
      </w:r>
    </w:p>
    <w:p w:rsidR="003263C3" w:rsidRDefault="00784912" w:rsidP="003B50B5">
      <w:r>
        <w:t xml:space="preserve">Indien een patiënt is overleden bij de FU dan graag een korte versie van de </w:t>
      </w:r>
      <w:r w:rsidR="00617EAA">
        <w:t>FU</w:t>
      </w:r>
      <w:r>
        <w:t xml:space="preserve"> in het dossier stoppen met daarop de overlijd</w:t>
      </w:r>
      <w:r w:rsidR="00BF47AF">
        <w:t>e</w:t>
      </w:r>
      <w:r w:rsidR="003263C3">
        <w:t>nsdatum. In Castor overlijden + datum invoeren. Indien iemand is overleden voor de 3 maanden FU, dan ook bij jaar FU invoeren dat patiënt overleden is + datum.</w:t>
      </w:r>
    </w:p>
    <w:p w:rsidR="00784912" w:rsidRDefault="00784912" w:rsidP="003B50B5">
      <w:r>
        <w:t xml:space="preserve"> Op de voorkant </w:t>
      </w:r>
      <w:r w:rsidR="003263C3">
        <w:t xml:space="preserve">bam het papieren dossier </w:t>
      </w:r>
      <w:r>
        <w:t xml:space="preserve">noteer je een kruis. Het dossier gaat daarna in de invoerkast. </w:t>
      </w:r>
    </w:p>
    <w:p w:rsidR="00124592" w:rsidRDefault="00124592" w:rsidP="00124592"/>
    <w:p w:rsidR="00EE115E" w:rsidRPr="00560C26" w:rsidRDefault="00EE115E" w:rsidP="00EE115E">
      <w:pPr>
        <w:spacing w:after="0"/>
        <w:rPr>
          <w:b/>
        </w:rPr>
      </w:pPr>
      <w:r w:rsidRPr="00560C26">
        <w:rPr>
          <w:b/>
        </w:rPr>
        <w:t>Data invoer/ controle</w:t>
      </w:r>
    </w:p>
    <w:p w:rsidR="00EE115E" w:rsidRDefault="00EE115E" w:rsidP="00EE115E">
      <w:r>
        <w:t xml:space="preserve">De papieren </w:t>
      </w:r>
      <w:proofErr w:type="spellStart"/>
      <w:r>
        <w:t>CRF’s</w:t>
      </w:r>
      <w:proofErr w:type="spellEnd"/>
      <w:r>
        <w:t xml:space="preserve"> worden ingevoerd in Castor door de onderzoeksmedewerker of onderzoeksassistent met de functie data-invoer. Na </w:t>
      </w:r>
      <w:r w:rsidR="00784912">
        <w:t>elke</w:t>
      </w:r>
      <w:r>
        <w:t xml:space="preserve"> FU wordt door de onderzoeksmedewerker of onderzoeksassistent met de functie data-invoer gecontroleerd of alle variabelen compleet zijn ingevoerd in Castor. Na de 12 maanden FU (of eerder indien deelnemer niet langer wil participeren of eerder overlijdt), sluit de onderzoeksmedewerker of onderzoeksassistent met de functie “data-invoer” het dossier af in Castor en bergt het papieren CRF op in de juiste doos in de archiefkast.</w:t>
      </w:r>
    </w:p>
    <w:p w:rsidR="00EE115E" w:rsidRDefault="00EE115E" w:rsidP="00EE115E">
      <w:r>
        <w:lastRenderedPageBreak/>
        <w:t xml:space="preserve">Vóór data analyse vindt er een 5% controle plaats door een onderzoeksmedewerker, onderzoeksassistent of datamanager. Onderzoekers en studenten die de data analyseren en geen functie hebben als onderzoeksmedewerker, krijgen een gecontroleerd data bestand met </w:t>
      </w:r>
      <w:proofErr w:type="spellStart"/>
      <w:r>
        <w:t>gepseudonimiseerde</w:t>
      </w:r>
      <w:proofErr w:type="spellEnd"/>
      <w:r>
        <w:t xml:space="preserve"> data en alleen de variabelen die nodig zijn voor het beantwoorden van de onderzoeksvraag.</w:t>
      </w:r>
    </w:p>
    <w:p w:rsidR="00EE115E" w:rsidRDefault="00EE115E" w:rsidP="00124592"/>
    <w:p w:rsidR="00E02629" w:rsidRDefault="00E02629" w:rsidP="00E02629">
      <w:pPr>
        <w:spacing w:after="0"/>
        <w:rPr>
          <w:b/>
        </w:rPr>
      </w:pPr>
      <w:r>
        <w:rPr>
          <w:b/>
        </w:rPr>
        <w:t xml:space="preserve">Afsluiten participant in </w:t>
      </w:r>
      <w:proofErr w:type="spellStart"/>
      <w:r>
        <w:rPr>
          <w:b/>
        </w:rPr>
        <w:t>Epic</w:t>
      </w:r>
      <w:proofErr w:type="spellEnd"/>
    </w:p>
    <w:p w:rsidR="00E02629" w:rsidRPr="00E02629" w:rsidRDefault="00E02629" w:rsidP="00E02629">
      <w:pPr>
        <w:spacing w:after="0"/>
      </w:pPr>
      <w:r>
        <w:t>Indien onderzoek is afgerond voor de participant</w:t>
      </w:r>
      <w:r w:rsidR="00DF51BF">
        <w:t xml:space="preserve"> (of voortijdig stopt)</w:t>
      </w:r>
      <w:r>
        <w:t xml:space="preserve">, wordt in </w:t>
      </w:r>
      <w:proofErr w:type="spellStart"/>
      <w:r>
        <w:t>Epic</w:t>
      </w:r>
      <w:proofErr w:type="spellEnd"/>
      <w:r>
        <w:t xml:space="preserve"> de juiste code gegeven.</w:t>
      </w:r>
    </w:p>
    <w:p w:rsidR="00E02629" w:rsidRPr="00E02629" w:rsidRDefault="00E02629" w:rsidP="00124592"/>
    <w:p w:rsidR="00124592" w:rsidRDefault="00124592" w:rsidP="00124592">
      <w:pPr>
        <w:rPr>
          <w:b/>
        </w:rPr>
      </w:pPr>
      <w:r w:rsidRPr="00556D56">
        <w:rPr>
          <w:b/>
        </w:rPr>
        <w:t>Bestellen dossiermappen</w:t>
      </w:r>
    </w:p>
    <w:p w:rsidR="00124592" w:rsidRPr="00556D56" w:rsidRDefault="00124592" w:rsidP="00124592">
      <w:r w:rsidRPr="00556D56">
        <w:t>Nieuwe dossiermappen moeten tijdig bij secretariaat UCO (Marijke) besteld worden per mail onder vermelding van de volgende nummers:</w:t>
      </w:r>
    </w:p>
    <w:tbl>
      <w:tblPr>
        <w:tblW w:w="7860" w:type="dxa"/>
        <w:tblInd w:w="-23" w:type="dxa"/>
        <w:tblCellMar>
          <w:left w:w="0" w:type="dxa"/>
          <w:right w:w="0" w:type="dxa"/>
        </w:tblCellMar>
        <w:tblLook w:val="04A0" w:firstRow="1" w:lastRow="0" w:firstColumn="1" w:lastColumn="0" w:noHBand="0" w:noVBand="1"/>
      </w:tblPr>
      <w:tblGrid>
        <w:gridCol w:w="6300"/>
        <w:gridCol w:w="1560"/>
      </w:tblGrid>
      <w:tr w:rsidR="00124592" w:rsidTr="001C5027">
        <w:trPr>
          <w:trHeight w:val="300"/>
        </w:trPr>
        <w:tc>
          <w:tcPr>
            <w:tcW w:w="63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24592" w:rsidRDefault="00124592" w:rsidP="001C5027">
            <w:pPr>
              <w:rPr>
                <w:rFonts w:eastAsiaTheme="minorHAnsi"/>
                <w:lang w:eastAsia="nl-NL"/>
              </w:rPr>
            </w:pPr>
            <w:r>
              <w:rPr>
                <w:lang w:eastAsia="nl-NL"/>
              </w:rPr>
              <w:t>ALG 335 MEDISCHDOSSIER OMSLAG CHAMOIS            RR</w:t>
            </w:r>
          </w:p>
        </w:tc>
        <w:tc>
          <w:tcPr>
            <w:tcW w:w="1560" w:type="dxa"/>
            <w:tcBorders>
              <w:top w:val="single" w:sz="8" w:space="0" w:color="auto"/>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rsidR="00124592" w:rsidRDefault="00124592" w:rsidP="001C5027">
            <w:pPr>
              <w:rPr>
                <w:rFonts w:eastAsiaTheme="minorHAnsi"/>
                <w:lang w:eastAsia="nl-NL"/>
              </w:rPr>
            </w:pPr>
            <w:r>
              <w:rPr>
                <w:lang w:eastAsia="nl-NL"/>
              </w:rPr>
              <w:t>101717</w:t>
            </w:r>
          </w:p>
        </w:tc>
      </w:tr>
    </w:tbl>
    <w:p w:rsidR="00124592" w:rsidRPr="00556D56" w:rsidRDefault="00124592" w:rsidP="00124592">
      <w:pPr>
        <w:rPr>
          <w:lang w:eastAsia="nl-NL"/>
        </w:rPr>
      </w:pPr>
      <w:r w:rsidRPr="00556D56">
        <w:rPr>
          <w:lang w:eastAsia="nl-NL"/>
        </w:rPr>
        <w:t xml:space="preserve">statusmappen met extra rillijnen, formaat 239x325 mm, kwaliteit: 300 grams </w:t>
      </w:r>
      <w:proofErr w:type="spellStart"/>
      <w:r w:rsidRPr="00556D56">
        <w:rPr>
          <w:lang w:eastAsia="nl-NL"/>
        </w:rPr>
        <w:t>chamois</w:t>
      </w:r>
      <w:proofErr w:type="spellEnd"/>
      <w:r w:rsidRPr="00556D56">
        <w:rPr>
          <w:lang w:eastAsia="nl-NL"/>
        </w:rPr>
        <w:t xml:space="preserve"> manillakarton, Order: J. 108913, ordernummer: 705238…</w:t>
      </w:r>
    </w:p>
    <w:p w:rsidR="00124592" w:rsidRDefault="00124592">
      <w:pPr>
        <w:spacing w:after="0" w:line="240" w:lineRule="auto"/>
        <w:rPr>
          <w:b/>
        </w:rPr>
      </w:pPr>
    </w:p>
    <w:p w:rsidR="00C86D58" w:rsidRPr="001A7D60" w:rsidRDefault="00C86D58" w:rsidP="00C86D58">
      <w:pPr>
        <w:rPr>
          <w:b/>
          <w:lang w:val="de-DE"/>
        </w:rPr>
      </w:pPr>
      <w:r w:rsidRPr="001A7D60">
        <w:rPr>
          <w:b/>
          <w:lang w:val="de-DE"/>
        </w:rPr>
        <w:t xml:space="preserve">Bestellen </w:t>
      </w:r>
      <w:proofErr w:type="spellStart"/>
      <w:r w:rsidRPr="001A7D60">
        <w:rPr>
          <w:b/>
          <w:lang w:val="de-DE"/>
        </w:rPr>
        <w:t>Archiefmappen</w:t>
      </w:r>
      <w:proofErr w:type="spellEnd"/>
    </w:p>
    <w:p w:rsidR="00C63097" w:rsidRPr="001A7D60" w:rsidRDefault="00D9423E" w:rsidP="00C63097">
      <w:pPr>
        <w:rPr>
          <w:lang w:val="de-DE"/>
        </w:rPr>
      </w:pPr>
      <w:hyperlink r:id="rId11" w:history="1">
        <w:r w:rsidR="00C63097" w:rsidRPr="001A7D60">
          <w:rPr>
            <w:rStyle w:val="Hyperlink"/>
            <w:lang w:val="de-DE"/>
          </w:rPr>
          <w:t>https://www.sijbes.nl/nl/catalogus/opbergen/archiveringsmiddelen/archiefdozen/archiefdoos-gemeente-esselte-folio-bruin/1543739/index.html</w:t>
        </w:r>
      </w:hyperlink>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86D58" w:rsidRPr="001A7D60" w:rsidRDefault="00C86D58">
      <w:pPr>
        <w:spacing w:after="0" w:line="240" w:lineRule="auto"/>
        <w:rPr>
          <w:b/>
          <w:lang w:val="de-DE"/>
        </w:rPr>
      </w:pPr>
    </w:p>
    <w:p w:rsidR="00C63097" w:rsidRPr="001A7D60" w:rsidRDefault="00C63097" w:rsidP="003B50B5">
      <w:pPr>
        <w:rPr>
          <w:b/>
          <w:lang w:val="de-DE"/>
        </w:rPr>
      </w:pPr>
    </w:p>
    <w:p w:rsidR="00924EAB" w:rsidRPr="004030DA" w:rsidRDefault="00924EAB" w:rsidP="003B50B5">
      <w:pPr>
        <w:rPr>
          <w:b/>
        </w:rPr>
      </w:pPr>
      <w:r w:rsidRPr="004030DA">
        <w:rPr>
          <w:b/>
        </w:rPr>
        <w:t>Castor</w:t>
      </w:r>
    </w:p>
    <w:p w:rsidR="00124592" w:rsidRDefault="007F1F87" w:rsidP="003B50B5">
      <w:r>
        <w:t>Castor wordt gebruikt voor data invoer en de telefonische foll</w:t>
      </w:r>
      <w:r w:rsidR="0012529F">
        <w:t>o</w:t>
      </w:r>
      <w:r>
        <w:t xml:space="preserve">w-ups. Dit is te vinden via </w:t>
      </w:r>
      <w:r w:rsidR="004030DA">
        <w:t>Int</w:t>
      </w:r>
      <w:r w:rsidR="00BF47AF">
        <w:t>e</w:t>
      </w:r>
      <w:r w:rsidR="004030DA">
        <w:t xml:space="preserve">rnet, intypen: castoredc.nl, daarna rechts boven inloggen, met mail adres en </w:t>
      </w:r>
      <w:proofErr w:type="spellStart"/>
      <w:r w:rsidR="004030DA">
        <w:t>castor</w:t>
      </w:r>
      <w:proofErr w:type="spellEnd"/>
      <w:r w:rsidR="004030DA">
        <w:t xml:space="preserve"> wachtwoord. </w:t>
      </w:r>
      <w:r w:rsidR="006E25B1">
        <w:t xml:space="preserve">Seniorlines 1: </w:t>
      </w:r>
      <w:r w:rsidR="004030DA" w:rsidRPr="00124592">
        <w:t>Ga naa</w:t>
      </w:r>
      <w:r w:rsidR="002B193A" w:rsidRPr="00124592">
        <w:t xml:space="preserve">r </w:t>
      </w:r>
      <w:proofErr w:type="spellStart"/>
      <w:r w:rsidR="002B193A" w:rsidRPr="00124592">
        <w:t>Seniorlines</w:t>
      </w:r>
      <w:proofErr w:type="spellEnd"/>
      <w:r w:rsidR="002B193A" w:rsidRPr="00124592">
        <w:t xml:space="preserve"> TWEE  </w:t>
      </w:r>
      <w:r w:rsidR="004030DA" w:rsidRPr="00124592">
        <w:t xml:space="preserve">; </w:t>
      </w:r>
      <w:proofErr w:type="spellStart"/>
      <w:r w:rsidR="004030DA" w:rsidRPr="00124592">
        <w:t>all</w:t>
      </w:r>
      <w:proofErr w:type="spellEnd"/>
      <w:r w:rsidR="004030DA" w:rsidRPr="00124592">
        <w:t xml:space="preserve"> records.  </w:t>
      </w:r>
    </w:p>
    <w:p w:rsidR="006E25B1" w:rsidRPr="00124592" w:rsidRDefault="006E25B1" w:rsidP="003B50B5">
      <w:r>
        <w:t xml:space="preserve">Seniorlines 2.0: Seniorlines 2.0 Fysiek Functioneren </w:t>
      </w:r>
    </w:p>
    <w:p w:rsidR="004030DA" w:rsidRPr="00431701" w:rsidRDefault="007F1F87" w:rsidP="003B50B5">
      <w:r w:rsidRPr="00A84C45">
        <w:t xml:space="preserve">Het pin nummer invullen bij </w:t>
      </w:r>
      <w:r w:rsidR="004030DA" w:rsidRPr="00A84C45">
        <w:t xml:space="preserve">Enter record </w:t>
      </w:r>
      <w:proofErr w:type="spellStart"/>
      <w:r w:rsidR="004030DA" w:rsidRPr="00A84C45">
        <w:t>number</w:t>
      </w:r>
      <w:proofErr w:type="spellEnd"/>
      <w:r w:rsidR="004030DA" w:rsidRPr="00A84C45">
        <w:t xml:space="preserve"> OF </w:t>
      </w:r>
      <w:proofErr w:type="spellStart"/>
      <w:r w:rsidR="004030DA" w:rsidRPr="00A84C45">
        <w:t>create</w:t>
      </w:r>
      <w:proofErr w:type="spellEnd"/>
      <w:r w:rsidR="004030DA" w:rsidRPr="00A84C45">
        <w:t xml:space="preserve"> a new record</w:t>
      </w:r>
      <w:r>
        <w:t xml:space="preserve"> via</w:t>
      </w:r>
      <w:r w:rsidR="004030DA" w:rsidRPr="00A84C45">
        <w:t xml:space="preserve">                              </w:t>
      </w:r>
      <w:r w:rsidR="00A84C45">
        <w:t xml:space="preserve">                           </w:t>
      </w:r>
      <w:proofErr w:type="spellStart"/>
      <w:r w:rsidR="004030DA" w:rsidRPr="004030DA">
        <w:t>Institute</w:t>
      </w:r>
      <w:proofErr w:type="spellEnd"/>
      <w:r w:rsidR="004030DA" w:rsidRPr="004030DA">
        <w:t xml:space="preserve">, daarna pijltje naar beneden: ouderengeneeskunde, record ID: </w:t>
      </w:r>
      <w:r>
        <w:t>Pin nummer</w:t>
      </w:r>
    </w:p>
    <w:p w:rsidR="004030DA" w:rsidRDefault="0046489F" w:rsidP="003B50B5">
      <w:r>
        <w:t xml:space="preserve">Het </w:t>
      </w:r>
      <w:r w:rsidR="004030DA">
        <w:t xml:space="preserve">CRF wordt dan automatisch geopend, </w:t>
      </w:r>
      <w:r w:rsidR="00FF5A3E">
        <w:t xml:space="preserve">voor </w:t>
      </w:r>
      <w:r>
        <w:t xml:space="preserve">het </w:t>
      </w:r>
      <w:r w:rsidR="00FF5A3E">
        <w:t>invoeren van FU data</w:t>
      </w:r>
      <w:r>
        <w:t xml:space="preserve"> </w:t>
      </w:r>
      <w:r w:rsidR="00FF5A3E">
        <w:t xml:space="preserve"> kan </w:t>
      </w:r>
      <w:r w:rsidR="004030DA">
        <w:t xml:space="preserve">meteen naar </w:t>
      </w:r>
      <w:r w:rsidR="00A84C45">
        <w:t xml:space="preserve">de desbetreffende </w:t>
      </w:r>
      <w:r>
        <w:t>f</w:t>
      </w:r>
      <w:r w:rsidR="004030DA">
        <w:t>ollow</w:t>
      </w:r>
      <w:r>
        <w:t>-</w:t>
      </w:r>
      <w:r w:rsidR="00A84C45">
        <w:t xml:space="preserve">up </w:t>
      </w:r>
      <w:r w:rsidR="00FF5A3E">
        <w:t>worden geklikt in</w:t>
      </w:r>
      <w:r>
        <w:t xml:space="preserve"> de</w:t>
      </w:r>
      <w:r w:rsidR="00FF5A3E">
        <w:t xml:space="preserve"> linker menubalk. </w:t>
      </w:r>
    </w:p>
    <w:p w:rsidR="00014EDC" w:rsidRDefault="00014EDC" w:rsidP="00211689">
      <w:pPr>
        <w:rPr>
          <w:b/>
        </w:rPr>
      </w:pPr>
    </w:p>
    <w:p w:rsidR="00211689" w:rsidRDefault="00211689" w:rsidP="00211689">
      <w:r w:rsidRPr="00211689">
        <w:rPr>
          <w:b/>
        </w:rPr>
        <w:t xml:space="preserve">Missing </w:t>
      </w:r>
      <w:proofErr w:type="spellStart"/>
      <w:r w:rsidRPr="00211689">
        <w:rPr>
          <w:b/>
        </w:rPr>
        <w:t>values</w:t>
      </w:r>
      <w:proofErr w:type="spellEnd"/>
    </w:p>
    <w:tbl>
      <w:tblPr>
        <w:tblStyle w:val="Tabelraster"/>
        <w:tblW w:w="0" w:type="auto"/>
        <w:tblLook w:val="04A0" w:firstRow="1" w:lastRow="0" w:firstColumn="1" w:lastColumn="0" w:noHBand="0" w:noVBand="1"/>
      </w:tblPr>
      <w:tblGrid>
        <w:gridCol w:w="2518"/>
        <w:gridCol w:w="6694"/>
      </w:tblGrid>
      <w:tr w:rsidR="00211689" w:rsidTr="00EC69EE">
        <w:tc>
          <w:tcPr>
            <w:tcW w:w="2518" w:type="dxa"/>
          </w:tcPr>
          <w:p w:rsidR="00211689" w:rsidRDefault="00211689" w:rsidP="00EC69EE">
            <w:proofErr w:type="spellStart"/>
            <w:r>
              <w:t>Measurement</w:t>
            </w:r>
            <w:proofErr w:type="spellEnd"/>
            <w:r>
              <w:t xml:space="preserve"> </w:t>
            </w:r>
            <w:proofErr w:type="spellStart"/>
            <w:r>
              <w:t>failed</w:t>
            </w:r>
            <w:proofErr w:type="spellEnd"/>
            <w:r>
              <w:t xml:space="preserve"> (-95)</w:t>
            </w:r>
          </w:p>
        </w:tc>
        <w:tc>
          <w:tcPr>
            <w:tcW w:w="6694" w:type="dxa"/>
          </w:tcPr>
          <w:p w:rsidR="00211689" w:rsidRDefault="00211689" w:rsidP="00EC69EE">
            <w:r>
              <w:t>Er zijn 2 antwoorden aangekruist, terwijl er maar 1 mag. Zet in dat geval de oorspronkelijke waardes onder “</w:t>
            </w:r>
            <w:proofErr w:type="spellStart"/>
            <w:r>
              <w:t>comments</w:t>
            </w:r>
            <w:proofErr w:type="spellEnd"/>
            <w:r>
              <w:t>”.</w:t>
            </w:r>
          </w:p>
          <w:p w:rsidR="00A87D60" w:rsidRDefault="00A87D60" w:rsidP="00EC69EE">
            <w:r>
              <w:t xml:space="preserve">P-BAS plaatjesversie: </w:t>
            </w:r>
            <w:proofErr w:type="spellStart"/>
            <w:r>
              <w:t>onderzoeksmedewerker</w:t>
            </w:r>
            <w:proofErr w:type="spellEnd"/>
            <w:r>
              <w:t xml:space="preserve"> is vergeten cirkel te zetten op scoreformulier</w:t>
            </w:r>
          </w:p>
        </w:tc>
      </w:tr>
      <w:tr w:rsidR="00211689" w:rsidRPr="00BA37DD" w:rsidTr="00EC69EE">
        <w:tc>
          <w:tcPr>
            <w:tcW w:w="2518" w:type="dxa"/>
          </w:tcPr>
          <w:p w:rsidR="00211689" w:rsidRDefault="00211689" w:rsidP="00EC69EE">
            <w:proofErr w:type="spellStart"/>
            <w:r>
              <w:t>Not</w:t>
            </w:r>
            <w:proofErr w:type="spellEnd"/>
            <w:r>
              <w:t xml:space="preserve"> </w:t>
            </w:r>
            <w:proofErr w:type="spellStart"/>
            <w:r>
              <w:t>applicable</w:t>
            </w:r>
            <w:proofErr w:type="spellEnd"/>
            <w:r>
              <w:t xml:space="preserve"> (-96)</w:t>
            </w:r>
          </w:p>
        </w:tc>
        <w:tc>
          <w:tcPr>
            <w:tcW w:w="6694" w:type="dxa"/>
          </w:tcPr>
          <w:p w:rsidR="00211689" w:rsidRPr="00BA37DD" w:rsidRDefault="00211689" w:rsidP="00EC69EE">
            <w:r w:rsidRPr="00924D17">
              <w:t xml:space="preserve">Vraag is niet van toepassing voor die participant. </w:t>
            </w:r>
            <w:r w:rsidRPr="00BA37DD">
              <w:t>Bijv</w:t>
            </w:r>
            <w:r>
              <w:t>oorbeeld bij FU evaluatie doel, terwijl er op baseline geen doel was ingevuld.</w:t>
            </w:r>
            <w:r w:rsidRPr="00BA37DD">
              <w:t xml:space="preserve"> </w:t>
            </w:r>
            <w:r>
              <w:t>(zie info onder de i)</w:t>
            </w:r>
          </w:p>
        </w:tc>
      </w:tr>
      <w:tr w:rsidR="00211689" w:rsidRPr="00A470A7" w:rsidTr="00EC69EE">
        <w:tc>
          <w:tcPr>
            <w:tcW w:w="2518" w:type="dxa"/>
          </w:tcPr>
          <w:p w:rsidR="00211689" w:rsidRPr="00BA37DD" w:rsidRDefault="00211689" w:rsidP="00EC69EE">
            <w:pPr>
              <w:rPr>
                <w:lang w:val="en-GB"/>
              </w:rPr>
            </w:pPr>
            <w:r w:rsidRPr="00BA37DD">
              <w:rPr>
                <w:lang w:val="en-GB"/>
              </w:rPr>
              <w:t>Not asked (-97)</w:t>
            </w:r>
          </w:p>
        </w:tc>
        <w:tc>
          <w:tcPr>
            <w:tcW w:w="6694" w:type="dxa"/>
          </w:tcPr>
          <w:p w:rsidR="00211689" w:rsidRDefault="00211689" w:rsidP="00EC69EE">
            <w:r w:rsidRPr="00A470A7">
              <w:t xml:space="preserve">Vraag niet gesteld aan participant. </w:t>
            </w:r>
            <w:r>
              <w:t>Bijvoorbeeld overgeslagen of de tijd was op.</w:t>
            </w:r>
          </w:p>
          <w:p w:rsidR="00D5506A" w:rsidRPr="00A470A7" w:rsidRDefault="00D5506A" w:rsidP="00EC69EE">
            <w:r>
              <w:t>Bij follow-up</w:t>
            </w:r>
            <w:r w:rsidR="00C7026E">
              <w:t xml:space="preserve"> 3 maanden</w:t>
            </w:r>
            <w:r>
              <w:t xml:space="preserve"> evaluatie doelen en B.A.S. gebruik optie MISSING</w:t>
            </w:r>
            <w:r w:rsidR="0081209D">
              <w:t xml:space="preserve"> (geldt niet voor nieuwe P-BAS)</w:t>
            </w:r>
          </w:p>
        </w:tc>
      </w:tr>
      <w:tr w:rsidR="00211689" w:rsidRPr="00A470A7" w:rsidTr="00EC69EE">
        <w:tc>
          <w:tcPr>
            <w:tcW w:w="2518" w:type="dxa"/>
          </w:tcPr>
          <w:p w:rsidR="00211689" w:rsidRPr="00BA37DD" w:rsidRDefault="00211689" w:rsidP="00EC69EE">
            <w:pPr>
              <w:rPr>
                <w:lang w:val="en-GB"/>
              </w:rPr>
            </w:pPr>
            <w:r w:rsidRPr="00BA37DD">
              <w:rPr>
                <w:lang w:val="en-GB"/>
              </w:rPr>
              <w:t>Asked but unknown (-98)</w:t>
            </w:r>
          </w:p>
        </w:tc>
        <w:tc>
          <w:tcPr>
            <w:tcW w:w="6694" w:type="dxa"/>
          </w:tcPr>
          <w:p w:rsidR="00211689" w:rsidRDefault="00211689" w:rsidP="00EC69EE">
            <w:r w:rsidRPr="00A470A7">
              <w:t xml:space="preserve">Vraag gesteld aan participant, maar </w:t>
            </w:r>
            <w:r>
              <w:t>hij wist het antwoord niet. Bij zelf invullen: participant heeft die vraag open gelaten.</w:t>
            </w:r>
          </w:p>
          <w:p w:rsidR="00D5506A" w:rsidRPr="00A470A7" w:rsidRDefault="00D5506A" w:rsidP="00EC69EE">
            <w:r>
              <w:t xml:space="preserve">Bij follow-up </w:t>
            </w:r>
            <w:r w:rsidR="00C7026E">
              <w:t xml:space="preserve">3 maanden </w:t>
            </w:r>
            <w:r>
              <w:t>evaluatie doelen en B.A.S. gebruik optie MISSING</w:t>
            </w:r>
            <w:r w:rsidR="004057C4">
              <w:t xml:space="preserve"> (geldt niet voor nieuwe P-BAS)</w:t>
            </w:r>
          </w:p>
        </w:tc>
      </w:tr>
      <w:tr w:rsidR="00211689" w:rsidRPr="00A470A7" w:rsidTr="00EC69EE">
        <w:tc>
          <w:tcPr>
            <w:tcW w:w="2518" w:type="dxa"/>
          </w:tcPr>
          <w:p w:rsidR="00211689" w:rsidRPr="00BA37DD" w:rsidRDefault="00211689" w:rsidP="00EC69EE">
            <w:pPr>
              <w:rPr>
                <w:lang w:val="en-GB"/>
              </w:rPr>
            </w:pPr>
            <w:r w:rsidRPr="00BA37DD">
              <w:rPr>
                <w:lang w:val="en-GB"/>
              </w:rPr>
              <w:t>Not done (-99)</w:t>
            </w:r>
          </w:p>
        </w:tc>
        <w:tc>
          <w:tcPr>
            <w:tcW w:w="6694" w:type="dxa"/>
          </w:tcPr>
          <w:p w:rsidR="00211689" w:rsidRDefault="00211689" w:rsidP="00211689">
            <w:pPr>
              <w:spacing w:after="0"/>
            </w:pPr>
            <w:r w:rsidRPr="00A470A7">
              <w:t>Participant weigert vraag te beantwoorden, wil bijvoorbeeld niet meewerken aan cognitietest.</w:t>
            </w:r>
          </w:p>
          <w:p w:rsidR="00211689" w:rsidRDefault="00211689" w:rsidP="00211689">
            <w:r>
              <w:t>Meting is niet verricht, bijvoorbeeld lengte/ gewicht</w:t>
            </w:r>
            <w:r w:rsidR="0046489F">
              <w:t>.</w:t>
            </w:r>
          </w:p>
          <w:p w:rsidR="00D5506A" w:rsidRPr="00A470A7" w:rsidRDefault="00D5506A" w:rsidP="00211689">
            <w:r>
              <w:t xml:space="preserve">Bij follow-up </w:t>
            </w:r>
            <w:r w:rsidR="00C7026E">
              <w:t xml:space="preserve">3 maanden </w:t>
            </w:r>
            <w:r>
              <w:t>evaluatie doelen en B.A.S. gebruik optie MISSING</w:t>
            </w:r>
            <w:r w:rsidR="004057C4">
              <w:t xml:space="preserve"> (geldt niet voor nieuwe P-BAS)</w:t>
            </w:r>
          </w:p>
        </w:tc>
      </w:tr>
    </w:tbl>
    <w:p w:rsidR="00211689" w:rsidRPr="00A470A7" w:rsidRDefault="00211689" w:rsidP="00211689"/>
    <w:p w:rsidR="00211689" w:rsidRDefault="00211689" w:rsidP="003B50B5"/>
    <w:p w:rsidR="001C57F6" w:rsidRPr="003B50B5" w:rsidRDefault="002D63CC" w:rsidP="001830A4">
      <w:r w:rsidRPr="004030DA">
        <w:br w:type="page"/>
      </w:r>
      <w:r w:rsidR="00872A55">
        <w:rPr>
          <w:b/>
        </w:rPr>
        <w:lastRenderedPageBreak/>
        <w:t>Er wordt alleen ingegaan op de vragen die mogelijk problemen opleveren</w:t>
      </w:r>
    </w:p>
    <w:p w:rsidR="001C57F6" w:rsidRPr="001C57F6" w:rsidRDefault="001C57F6" w:rsidP="001C57F6">
      <w:pPr>
        <w:spacing w:after="0" w:line="240" w:lineRule="auto"/>
        <w:jc w:val="center"/>
        <w:rPr>
          <w:rFonts w:eastAsia="Times New Roman"/>
          <w:sz w:val="40"/>
          <w:szCs w:val="40"/>
          <w:lang w:eastAsia="nl-NL"/>
        </w:rPr>
      </w:pPr>
      <w:r w:rsidRPr="001C57F6">
        <w:rPr>
          <w:rFonts w:eastAsia="Times New Roman"/>
          <w:sz w:val="40"/>
          <w:szCs w:val="40"/>
          <w:lang w:eastAsia="nl-NL"/>
        </w:rPr>
        <w:t>Inclusie 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3"/>
        <w:gridCol w:w="1985"/>
        <w:gridCol w:w="642"/>
        <w:gridCol w:w="2045"/>
        <w:gridCol w:w="2699"/>
        <w:gridCol w:w="62"/>
      </w:tblGrid>
      <w:tr w:rsidR="003567FE" w:rsidRPr="003567FE" w:rsidTr="003567FE">
        <w:tc>
          <w:tcPr>
            <w:tcW w:w="906" w:type="dxa"/>
            <w:shd w:val="clear" w:color="auto" w:fill="auto"/>
          </w:tcPr>
          <w:p w:rsidR="003567FE" w:rsidRPr="003567FE" w:rsidRDefault="003567FE" w:rsidP="003567FE">
            <w:pPr>
              <w:spacing w:after="0" w:line="240" w:lineRule="auto"/>
              <w:jc w:val="center"/>
              <w:rPr>
                <w:rFonts w:eastAsia="Times New Roman"/>
                <w:b/>
                <w:sz w:val="24"/>
                <w:szCs w:val="24"/>
                <w:lang w:eastAsia="nl-NL"/>
              </w:rPr>
            </w:pPr>
            <w:r w:rsidRPr="003567FE">
              <w:rPr>
                <w:rFonts w:eastAsia="Times New Roman"/>
                <w:b/>
                <w:sz w:val="24"/>
                <w:szCs w:val="24"/>
                <w:lang w:eastAsia="nl-NL"/>
              </w:rPr>
              <w:t>stap</w:t>
            </w:r>
          </w:p>
        </w:tc>
        <w:tc>
          <w:tcPr>
            <w:tcW w:w="3530" w:type="dxa"/>
            <w:gridSpan w:val="3"/>
            <w:shd w:val="clear" w:color="auto" w:fill="auto"/>
          </w:tcPr>
          <w:p w:rsidR="003567FE" w:rsidRPr="003567FE" w:rsidRDefault="003567FE" w:rsidP="003567FE">
            <w:pPr>
              <w:spacing w:after="0" w:line="240" w:lineRule="auto"/>
              <w:jc w:val="center"/>
              <w:rPr>
                <w:rFonts w:eastAsia="Times New Roman"/>
                <w:b/>
                <w:sz w:val="24"/>
                <w:szCs w:val="24"/>
                <w:lang w:eastAsia="nl-NL"/>
              </w:rPr>
            </w:pPr>
          </w:p>
        </w:tc>
        <w:tc>
          <w:tcPr>
            <w:tcW w:w="2045" w:type="dxa"/>
            <w:shd w:val="clear" w:color="auto" w:fill="auto"/>
          </w:tcPr>
          <w:p w:rsidR="003567FE" w:rsidRPr="003567FE" w:rsidRDefault="003567FE" w:rsidP="003567FE">
            <w:pPr>
              <w:spacing w:after="0" w:line="240" w:lineRule="auto"/>
              <w:jc w:val="center"/>
              <w:rPr>
                <w:rFonts w:eastAsia="Times New Roman"/>
                <w:b/>
                <w:sz w:val="24"/>
                <w:szCs w:val="24"/>
                <w:lang w:eastAsia="nl-NL"/>
              </w:rPr>
            </w:pPr>
            <w:r w:rsidRPr="003567FE">
              <w:rPr>
                <w:rFonts w:eastAsia="Times New Roman"/>
                <w:b/>
                <w:sz w:val="24"/>
                <w:szCs w:val="24"/>
                <w:lang w:eastAsia="nl-NL"/>
              </w:rPr>
              <w:t>opties</w:t>
            </w:r>
          </w:p>
        </w:tc>
        <w:tc>
          <w:tcPr>
            <w:tcW w:w="2761" w:type="dxa"/>
            <w:gridSpan w:val="2"/>
            <w:shd w:val="clear" w:color="auto" w:fill="auto"/>
          </w:tcPr>
          <w:p w:rsidR="003567FE" w:rsidRPr="003567FE" w:rsidRDefault="003567FE" w:rsidP="003567FE">
            <w:pPr>
              <w:spacing w:after="0" w:line="240" w:lineRule="auto"/>
              <w:jc w:val="center"/>
              <w:rPr>
                <w:rFonts w:eastAsia="Times New Roman"/>
                <w:b/>
                <w:sz w:val="24"/>
                <w:szCs w:val="24"/>
                <w:lang w:eastAsia="nl-NL"/>
              </w:rPr>
            </w:pPr>
            <w:r w:rsidRPr="003567FE">
              <w:rPr>
                <w:rFonts w:eastAsia="Times New Roman"/>
                <w:b/>
                <w:sz w:val="24"/>
                <w:szCs w:val="24"/>
                <w:lang w:eastAsia="nl-NL"/>
              </w:rPr>
              <w:t>vervolg</w:t>
            </w:r>
          </w:p>
        </w:tc>
      </w:tr>
      <w:tr w:rsidR="003567FE" w:rsidRPr="003567FE" w:rsidTr="003567FE">
        <w:tc>
          <w:tcPr>
            <w:tcW w:w="906"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1</w:t>
            </w:r>
          </w:p>
        </w:tc>
        <w:tc>
          <w:tcPr>
            <w:tcW w:w="3530" w:type="dxa"/>
            <w:gridSpan w:val="3"/>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70 jaar en ouder ?</w:t>
            </w: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nee</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klaar</w:t>
            </w:r>
          </w:p>
        </w:tc>
      </w:tr>
      <w:tr w:rsidR="003567FE" w:rsidRPr="003567FE" w:rsidTr="003567FE">
        <w:tc>
          <w:tcPr>
            <w:tcW w:w="4436" w:type="dxa"/>
            <w:gridSpan w:val="4"/>
            <w:shd w:val="clear" w:color="auto" w:fill="auto"/>
          </w:tcPr>
          <w:p w:rsidR="003567FE" w:rsidRPr="003567FE" w:rsidRDefault="003567FE" w:rsidP="003567FE">
            <w:pPr>
              <w:spacing w:after="0" w:line="240" w:lineRule="auto"/>
              <w:jc w:val="center"/>
              <w:rPr>
                <w:rFonts w:eastAsia="Times New Roman"/>
                <w:lang w:eastAsia="nl-NL"/>
              </w:rPr>
            </w:pP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ja</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stap 2</w:t>
            </w:r>
          </w:p>
        </w:tc>
      </w:tr>
      <w:tr w:rsidR="003567FE" w:rsidRPr="003567FE" w:rsidTr="003567FE">
        <w:tc>
          <w:tcPr>
            <w:tcW w:w="906"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2</w:t>
            </w:r>
          </w:p>
        </w:tc>
        <w:tc>
          <w:tcPr>
            <w:tcW w:w="3530" w:type="dxa"/>
            <w:gridSpan w:val="3"/>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Opnameduur &lt; 48u?</w:t>
            </w: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ja</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klaar</w:t>
            </w:r>
          </w:p>
        </w:tc>
      </w:tr>
      <w:tr w:rsidR="003567FE" w:rsidRPr="003567FE" w:rsidTr="003567FE">
        <w:tc>
          <w:tcPr>
            <w:tcW w:w="4436" w:type="dxa"/>
            <w:gridSpan w:val="4"/>
            <w:shd w:val="clear" w:color="auto" w:fill="auto"/>
          </w:tcPr>
          <w:p w:rsidR="003567FE" w:rsidRPr="003567FE" w:rsidRDefault="003567FE" w:rsidP="003567FE">
            <w:pPr>
              <w:spacing w:after="0" w:line="240" w:lineRule="auto"/>
              <w:jc w:val="center"/>
              <w:rPr>
                <w:rFonts w:eastAsia="Times New Roman"/>
                <w:lang w:eastAsia="nl-NL"/>
              </w:rPr>
            </w:pP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nee</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 xml:space="preserve"> stap 3</w:t>
            </w:r>
          </w:p>
        </w:tc>
      </w:tr>
      <w:tr w:rsidR="003567FE" w:rsidRPr="003567FE" w:rsidTr="003567FE">
        <w:tc>
          <w:tcPr>
            <w:tcW w:w="906"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3</w:t>
            </w:r>
          </w:p>
        </w:tc>
        <w:tc>
          <w:tcPr>
            <w:tcW w:w="3530" w:type="dxa"/>
            <w:gridSpan w:val="3"/>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Gediagnosticeerd met dementie</w:t>
            </w: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nee</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stap 4</w:t>
            </w:r>
          </w:p>
        </w:tc>
      </w:tr>
      <w:tr w:rsidR="003567FE" w:rsidRPr="003567FE" w:rsidTr="003567FE">
        <w:tc>
          <w:tcPr>
            <w:tcW w:w="4436" w:type="dxa"/>
            <w:gridSpan w:val="4"/>
            <w:shd w:val="clear" w:color="auto" w:fill="auto"/>
          </w:tcPr>
          <w:p w:rsidR="003567FE" w:rsidRPr="003567FE" w:rsidRDefault="003567FE" w:rsidP="003567FE">
            <w:pPr>
              <w:spacing w:after="0" w:line="240" w:lineRule="auto"/>
              <w:jc w:val="center"/>
              <w:rPr>
                <w:rFonts w:eastAsia="Times New Roman"/>
                <w:lang w:eastAsia="nl-NL"/>
              </w:rPr>
            </w:pP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ja</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contactpersoon bellen</w:t>
            </w:r>
            <w:r w:rsidRPr="003567FE">
              <w:rPr>
                <w:rFonts w:eastAsia="Times New Roman"/>
                <w:lang w:eastAsia="nl-NL"/>
              </w:rPr>
              <w:sym w:font="Wingdings" w:char="F0E0"/>
            </w:r>
            <w:r w:rsidRPr="003567FE">
              <w:rPr>
                <w:rFonts w:eastAsia="Times New Roman"/>
                <w:lang w:eastAsia="nl-NL"/>
              </w:rPr>
              <w:t xml:space="preserve"> SENIORLINES D</w:t>
            </w:r>
          </w:p>
        </w:tc>
      </w:tr>
      <w:tr w:rsidR="003567FE" w:rsidRPr="003567FE" w:rsidTr="003567FE">
        <w:tc>
          <w:tcPr>
            <w:tcW w:w="906"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4</w:t>
            </w:r>
          </w:p>
        </w:tc>
        <w:tc>
          <w:tcPr>
            <w:tcW w:w="3530" w:type="dxa"/>
            <w:gridSpan w:val="3"/>
            <w:shd w:val="clear" w:color="auto" w:fill="auto"/>
          </w:tcPr>
          <w:p w:rsidR="003567FE" w:rsidRPr="003567FE" w:rsidRDefault="003567FE" w:rsidP="003567FE">
            <w:pPr>
              <w:spacing w:after="0" w:line="240" w:lineRule="auto"/>
              <w:jc w:val="center"/>
              <w:rPr>
                <w:rFonts w:eastAsia="Times New Roman"/>
                <w:lang w:eastAsia="nl-NL"/>
              </w:rPr>
            </w:pPr>
            <w:proofErr w:type="spellStart"/>
            <w:r w:rsidRPr="003567FE">
              <w:rPr>
                <w:rFonts w:eastAsia="Times New Roman"/>
                <w:lang w:eastAsia="nl-NL"/>
              </w:rPr>
              <w:t>Informed</w:t>
            </w:r>
            <w:proofErr w:type="spellEnd"/>
            <w:r w:rsidRPr="003567FE">
              <w:rPr>
                <w:rFonts w:eastAsia="Times New Roman"/>
                <w:lang w:eastAsia="nl-NL"/>
              </w:rPr>
              <w:t xml:space="preserve"> consent formulier ingevuld</w:t>
            </w: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ja</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stap 5</w:t>
            </w:r>
          </w:p>
        </w:tc>
      </w:tr>
      <w:tr w:rsidR="003567FE" w:rsidRPr="003567FE" w:rsidTr="003567FE">
        <w:tc>
          <w:tcPr>
            <w:tcW w:w="4436" w:type="dxa"/>
            <w:gridSpan w:val="4"/>
            <w:shd w:val="clear" w:color="auto" w:fill="auto"/>
          </w:tcPr>
          <w:p w:rsidR="003567FE" w:rsidRPr="003567FE" w:rsidRDefault="003567FE" w:rsidP="003567FE">
            <w:pPr>
              <w:spacing w:after="0" w:line="240" w:lineRule="auto"/>
              <w:jc w:val="center"/>
              <w:rPr>
                <w:rFonts w:eastAsia="Times New Roman"/>
                <w:lang w:eastAsia="nl-NL"/>
              </w:rPr>
            </w:pPr>
          </w:p>
        </w:tc>
        <w:tc>
          <w:tcPr>
            <w:tcW w:w="2045" w:type="dxa"/>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nee</w:t>
            </w:r>
          </w:p>
        </w:tc>
        <w:tc>
          <w:tcPr>
            <w:tcW w:w="2761" w:type="dxa"/>
            <w:gridSpan w:val="2"/>
            <w:shd w:val="clear" w:color="auto" w:fill="auto"/>
          </w:tcPr>
          <w:p w:rsidR="003567FE" w:rsidRPr="003567FE" w:rsidRDefault="003567FE" w:rsidP="003567FE">
            <w:pPr>
              <w:spacing w:after="0" w:line="240" w:lineRule="auto"/>
              <w:jc w:val="center"/>
              <w:rPr>
                <w:rFonts w:eastAsia="Times New Roman"/>
                <w:lang w:eastAsia="nl-NL"/>
              </w:rPr>
            </w:pPr>
            <w:r w:rsidRPr="003567FE">
              <w:rPr>
                <w:rFonts w:eastAsia="Times New Roman"/>
                <w:lang w:eastAsia="nl-NL"/>
              </w:rPr>
              <w:t>klaar [exclusie formulier invullen]</w:t>
            </w:r>
          </w:p>
        </w:tc>
      </w:tr>
      <w:tr w:rsidR="003567FE" w:rsidRPr="003567FE" w:rsidTr="003567FE">
        <w:trPr>
          <w:gridAfter w:val="1"/>
          <w:wAfter w:w="62" w:type="dxa"/>
          <w:trHeight w:hRule="exact" w:val="284"/>
        </w:trPr>
        <w:tc>
          <w:tcPr>
            <w:tcW w:w="1809" w:type="dxa"/>
            <w:gridSpan w:val="2"/>
            <w:tcBorders>
              <w:top w:val="nil"/>
              <w:right w:val="single" w:sz="12" w:space="0" w:color="auto"/>
            </w:tcBorders>
            <w:shd w:val="clear" w:color="auto" w:fill="auto"/>
            <w:vAlign w:val="center"/>
          </w:tcPr>
          <w:p w:rsidR="003567FE" w:rsidRPr="003567FE" w:rsidRDefault="003567FE" w:rsidP="003567FE">
            <w:pPr>
              <w:spacing w:after="0" w:line="240" w:lineRule="auto"/>
              <w:jc w:val="center"/>
              <w:rPr>
                <w:lang w:eastAsia="nl-NL"/>
              </w:rPr>
            </w:pPr>
            <w:r w:rsidRPr="003567FE">
              <w:rPr>
                <w:lang w:eastAsia="nl-NL"/>
              </w:rPr>
              <w:t>5</w:t>
            </w:r>
          </w:p>
        </w:tc>
        <w:tc>
          <w:tcPr>
            <w:tcW w:w="7371" w:type="dxa"/>
            <w:gridSpan w:val="4"/>
            <w:tcBorders>
              <w:top w:val="nil"/>
              <w:left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Opnamegegevens:</w:t>
            </w:r>
          </w:p>
        </w:tc>
      </w:tr>
      <w:tr w:rsidR="003567FE" w:rsidRPr="003567FE" w:rsidTr="003567FE">
        <w:trPr>
          <w:gridAfter w:val="1"/>
          <w:wAfter w:w="62" w:type="dxa"/>
          <w:trHeight w:hRule="exact" w:val="284"/>
        </w:trPr>
        <w:tc>
          <w:tcPr>
            <w:tcW w:w="1809" w:type="dxa"/>
            <w:gridSpan w:val="2"/>
            <w:vMerge w:val="restart"/>
            <w:shd w:val="clear" w:color="auto" w:fill="auto"/>
            <w:vAlign w:val="center"/>
          </w:tcPr>
          <w:p w:rsidR="003567FE" w:rsidRPr="003567FE" w:rsidRDefault="003567FE" w:rsidP="003567FE">
            <w:pPr>
              <w:spacing w:after="0" w:line="240" w:lineRule="auto"/>
              <w:rPr>
                <w:lang w:eastAsia="nl-NL"/>
              </w:rPr>
            </w:pPr>
            <w:r w:rsidRPr="003567FE">
              <w:rPr>
                <w:lang w:eastAsia="nl-NL"/>
              </w:rPr>
              <w:t>Medisch</w:t>
            </w:r>
          </w:p>
        </w:tc>
        <w:tc>
          <w:tcPr>
            <w:tcW w:w="1985" w:type="dxa"/>
            <w:vMerge w:val="restart"/>
            <w:shd w:val="clear" w:color="auto" w:fill="auto"/>
            <w:vAlign w:val="center"/>
          </w:tcPr>
          <w:p w:rsidR="003567FE" w:rsidRPr="003567FE" w:rsidRDefault="003567FE" w:rsidP="003567FE">
            <w:pPr>
              <w:spacing w:after="0" w:line="240" w:lineRule="auto"/>
              <w:rPr>
                <w:lang w:eastAsia="nl-NL"/>
              </w:rPr>
            </w:pPr>
            <w:r w:rsidRPr="003567FE">
              <w:rPr>
                <w:lang w:eastAsia="nl-NL"/>
              </w:rPr>
              <w:t>Gepland</w:t>
            </w: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Diagnostisch</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Palliatief</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tcBorders>
              <w:bottom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Curatief</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Ongepland / acuut</w:t>
            </w:r>
          </w:p>
        </w:tc>
        <w:tc>
          <w:tcPr>
            <w:tcW w:w="5386" w:type="dxa"/>
            <w:gridSpan w:val="3"/>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Diagnostisch</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Palliatief</w:t>
            </w:r>
          </w:p>
        </w:tc>
      </w:tr>
      <w:tr w:rsidR="003567FE" w:rsidRPr="003567FE" w:rsidTr="003567FE">
        <w:trPr>
          <w:gridAfter w:val="1"/>
          <w:wAfter w:w="62" w:type="dxa"/>
          <w:trHeight w:hRule="exact" w:val="284"/>
        </w:trPr>
        <w:tc>
          <w:tcPr>
            <w:tcW w:w="1809" w:type="dxa"/>
            <w:gridSpan w:val="2"/>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tcBorders>
              <w:bottom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Curatief</w:t>
            </w:r>
          </w:p>
        </w:tc>
      </w:tr>
      <w:tr w:rsidR="003567FE" w:rsidRPr="003567FE" w:rsidTr="003567FE">
        <w:trPr>
          <w:gridAfter w:val="1"/>
          <w:wAfter w:w="62" w:type="dxa"/>
          <w:trHeight w:hRule="exact" w:val="284"/>
        </w:trPr>
        <w:tc>
          <w:tcPr>
            <w:tcW w:w="1809" w:type="dxa"/>
            <w:gridSpan w:val="2"/>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Chirurgisch</w:t>
            </w:r>
          </w:p>
        </w:tc>
        <w:tc>
          <w:tcPr>
            <w:tcW w:w="1985" w:type="dxa"/>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Gepland</w:t>
            </w:r>
          </w:p>
        </w:tc>
        <w:tc>
          <w:tcPr>
            <w:tcW w:w="5386" w:type="dxa"/>
            <w:gridSpan w:val="3"/>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Diagnostisch</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Palliatief</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Curatief</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tcBorders>
              <w:bottom w:val="single" w:sz="12" w:space="0" w:color="auto"/>
            </w:tcBorders>
            <w:shd w:val="clear" w:color="auto" w:fill="auto"/>
            <w:vAlign w:val="center"/>
          </w:tcPr>
          <w:p w:rsidR="003567FE" w:rsidRPr="003567FE" w:rsidRDefault="003567FE" w:rsidP="003567FE">
            <w:pPr>
              <w:spacing w:after="0" w:line="240" w:lineRule="auto"/>
              <w:rPr>
                <w:lang w:eastAsia="nl-NL"/>
              </w:rPr>
            </w:pPr>
          </w:p>
        </w:tc>
        <w:tc>
          <w:tcPr>
            <w:tcW w:w="5386" w:type="dxa"/>
            <w:gridSpan w:val="3"/>
            <w:tcBorders>
              <w:bottom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Donor</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Ongepland / acuut</w:t>
            </w:r>
          </w:p>
        </w:tc>
        <w:tc>
          <w:tcPr>
            <w:tcW w:w="5386" w:type="dxa"/>
            <w:gridSpan w:val="3"/>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Diagnostisch</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Palliatief</w:t>
            </w:r>
          </w:p>
        </w:tc>
      </w:tr>
      <w:tr w:rsidR="003567FE" w:rsidRPr="003567FE" w:rsidTr="003567FE">
        <w:trPr>
          <w:gridAfter w:val="1"/>
          <w:wAfter w:w="62" w:type="dxa"/>
          <w:trHeight w:hRule="exact" w:val="284"/>
        </w:trPr>
        <w:tc>
          <w:tcPr>
            <w:tcW w:w="1809" w:type="dxa"/>
            <w:gridSpan w:val="2"/>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tcBorders>
              <w:bottom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Curatief</w:t>
            </w:r>
          </w:p>
        </w:tc>
      </w:tr>
      <w:tr w:rsidR="003567FE" w:rsidRPr="003567FE" w:rsidTr="003567FE">
        <w:trPr>
          <w:gridAfter w:val="1"/>
          <w:wAfter w:w="62" w:type="dxa"/>
          <w:trHeight w:hRule="exact" w:val="284"/>
        </w:trPr>
        <w:tc>
          <w:tcPr>
            <w:tcW w:w="1809" w:type="dxa"/>
            <w:gridSpan w:val="2"/>
            <w:vMerge w:val="restart"/>
            <w:tcBorders>
              <w:top w:val="single" w:sz="12" w:space="0" w:color="auto"/>
            </w:tcBorders>
            <w:shd w:val="clear" w:color="auto" w:fill="auto"/>
          </w:tcPr>
          <w:p w:rsidR="003567FE" w:rsidRDefault="003567FE" w:rsidP="003567FE">
            <w:pPr>
              <w:spacing w:after="0" w:line="240" w:lineRule="auto"/>
              <w:rPr>
                <w:lang w:eastAsia="nl-NL"/>
              </w:rPr>
            </w:pPr>
            <w:r w:rsidRPr="003567FE">
              <w:rPr>
                <w:lang w:eastAsia="nl-NL"/>
              </w:rPr>
              <w:t>Cardiologie</w:t>
            </w:r>
          </w:p>
          <w:p w:rsidR="003567FE" w:rsidRPr="003567FE" w:rsidRDefault="003567FE" w:rsidP="003567FE">
            <w:pPr>
              <w:spacing w:after="0" w:line="240" w:lineRule="auto"/>
              <w:rPr>
                <w:highlight w:val="yellow"/>
              </w:rPr>
            </w:pPr>
            <w:r w:rsidRPr="003567FE">
              <w:rPr>
                <w:highlight w:val="yellow"/>
              </w:rPr>
              <w:t>Indien een cardiologische patiënt alleen medicamenteus wordt behandeld, valt dat onder “medisch”. De categorie “cardiologie” is alleen bedoeld voor de hiernaast genoemde cardiologische procedures.</w:t>
            </w:r>
          </w:p>
          <w:p w:rsidR="003567FE" w:rsidRDefault="003567FE" w:rsidP="003567FE">
            <w:pPr>
              <w:spacing w:after="0" w:line="240" w:lineRule="auto"/>
              <w:rPr>
                <w:lang w:eastAsia="nl-NL"/>
              </w:rPr>
            </w:pPr>
          </w:p>
          <w:p w:rsidR="003567FE" w:rsidRPr="003567FE" w:rsidRDefault="003567FE" w:rsidP="003567FE">
            <w:pPr>
              <w:spacing w:after="0" w:line="240" w:lineRule="auto"/>
              <w:rPr>
                <w:lang w:eastAsia="nl-NL"/>
              </w:rPr>
            </w:pPr>
          </w:p>
        </w:tc>
        <w:tc>
          <w:tcPr>
            <w:tcW w:w="1985" w:type="dxa"/>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Gepland</w:t>
            </w:r>
          </w:p>
        </w:tc>
        <w:tc>
          <w:tcPr>
            <w:tcW w:w="5386" w:type="dxa"/>
            <w:gridSpan w:val="3"/>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TAVI</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eastAsia="nl-NL"/>
              </w:rPr>
            </w:pPr>
            <w:r w:rsidRPr="003567FE">
              <w:rPr>
                <w:lang w:eastAsia="nl-NL"/>
              </w:rPr>
              <w:t>Dotteren / PCI / katheterisatie / stent / CAG</w:t>
            </w:r>
          </w:p>
        </w:tc>
      </w:tr>
      <w:tr w:rsidR="003567FE" w:rsidRPr="00E02629" w:rsidTr="003567FE">
        <w:trPr>
          <w:gridAfter w:val="1"/>
          <w:wAfter w:w="62" w:type="dxa"/>
          <w:trHeigh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vAlign w:val="center"/>
          </w:tcPr>
          <w:p w:rsidR="003567FE" w:rsidRPr="003567FE" w:rsidRDefault="003567FE" w:rsidP="003567FE">
            <w:pPr>
              <w:spacing w:after="0" w:line="240" w:lineRule="auto"/>
              <w:rPr>
                <w:lang w:val="en-US" w:eastAsia="nl-NL"/>
              </w:rPr>
            </w:pPr>
            <w:r w:rsidRPr="003567FE">
              <w:rPr>
                <w:lang w:val="en-US" w:eastAsia="nl-NL"/>
              </w:rPr>
              <w:t xml:space="preserve">Anders (CABG of bypass / </w:t>
            </w:r>
            <w:proofErr w:type="spellStart"/>
            <w:r w:rsidRPr="003567FE">
              <w:rPr>
                <w:lang w:val="en-US" w:eastAsia="nl-NL"/>
              </w:rPr>
              <w:t>vervanging</w:t>
            </w:r>
            <w:proofErr w:type="spellEnd"/>
            <w:r w:rsidRPr="003567FE">
              <w:rPr>
                <w:lang w:val="en-US" w:eastAsia="nl-NL"/>
              </w:rPr>
              <w:t xml:space="preserve"> of </w:t>
            </w:r>
            <w:proofErr w:type="spellStart"/>
            <w:r w:rsidRPr="003567FE">
              <w:rPr>
                <w:lang w:val="en-US" w:eastAsia="nl-NL"/>
              </w:rPr>
              <w:t>reparatie</w:t>
            </w:r>
            <w:proofErr w:type="spellEnd"/>
            <w:r w:rsidRPr="003567FE">
              <w:rPr>
                <w:lang w:val="en-US" w:eastAsia="nl-NL"/>
              </w:rPr>
              <w:t xml:space="preserve"> aorta)  </w:t>
            </w:r>
          </w:p>
        </w:tc>
      </w:tr>
      <w:tr w:rsidR="003567FE" w:rsidRPr="003567FE" w:rsidTr="003567FE">
        <w:trPr>
          <w:gridAfter w:val="1"/>
          <w:wAfter w:w="62" w:type="dxa"/>
          <w:trHeight w:val="27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val="en-US"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val="en-US" w:eastAsia="nl-NL"/>
              </w:rPr>
            </w:pPr>
          </w:p>
        </w:tc>
        <w:tc>
          <w:tcPr>
            <w:tcW w:w="5386" w:type="dxa"/>
            <w:gridSpan w:val="3"/>
            <w:shd w:val="clear" w:color="auto" w:fill="auto"/>
            <w:vAlign w:val="center"/>
          </w:tcPr>
          <w:p w:rsidR="003567FE" w:rsidRPr="003567FE" w:rsidRDefault="003567FE" w:rsidP="003567FE">
            <w:pPr>
              <w:spacing w:after="0" w:line="240" w:lineRule="auto"/>
              <w:rPr>
                <w:lang w:val="en-US" w:eastAsia="nl-NL"/>
              </w:rPr>
            </w:pPr>
            <w:r w:rsidRPr="003567FE">
              <w:rPr>
                <w:lang w:val="en-US" w:eastAsia="nl-NL"/>
              </w:rPr>
              <w:t>Pacemaker ( implant/</w:t>
            </w:r>
            <w:proofErr w:type="spellStart"/>
            <w:r w:rsidRPr="003567FE">
              <w:rPr>
                <w:lang w:val="en-US" w:eastAsia="nl-NL"/>
              </w:rPr>
              <w:t>reparatie</w:t>
            </w:r>
            <w:proofErr w:type="spellEnd"/>
            <w:r w:rsidRPr="003567FE">
              <w:rPr>
                <w:lang w:val="en-US" w:eastAsia="nl-NL"/>
              </w:rPr>
              <w:t>)</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val="en-US" w:eastAsia="nl-NL"/>
              </w:rPr>
            </w:pPr>
          </w:p>
        </w:tc>
        <w:tc>
          <w:tcPr>
            <w:tcW w:w="1985" w:type="dxa"/>
            <w:vMerge w:val="restart"/>
            <w:tcBorders>
              <w:top w:val="single" w:sz="12" w:space="0" w:color="auto"/>
            </w:tcBorders>
            <w:shd w:val="clear" w:color="auto" w:fill="auto"/>
            <w:vAlign w:val="center"/>
          </w:tcPr>
          <w:p w:rsidR="003567FE" w:rsidRPr="003567FE" w:rsidRDefault="003567FE" w:rsidP="003567FE">
            <w:pPr>
              <w:spacing w:after="0" w:line="240" w:lineRule="auto"/>
              <w:rPr>
                <w:lang w:eastAsia="nl-NL"/>
              </w:rPr>
            </w:pPr>
            <w:r w:rsidRPr="003567FE">
              <w:rPr>
                <w:lang w:eastAsia="nl-NL"/>
              </w:rPr>
              <w:t>Ongepland / acuut</w:t>
            </w:r>
          </w:p>
        </w:tc>
        <w:tc>
          <w:tcPr>
            <w:tcW w:w="5386" w:type="dxa"/>
            <w:gridSpan w:val="3"/>
            <w:tcBorders>
              <w:top w:val="single" w:sz="12" w:space="0" w:color="auto"/>
            </w:tcBorders>
            <w:shd w:val="clear" w:color="auto" w:fill="auto"/>
          </w:tcPr>
          <w:p w:rsidR="003567FE" w:rsidRPr="003567FE" w:rsidRDefault="003567FE" w:rsidP="003567FE">
            <w:pPr>
              <w:spacing w:after="0" w:line="240" w:lineRule="auto"/>
              <w:rPr>
                <w:rFonts w:eastAsia="Times New Roman"/>
                <w:lang w:eastAsia="nl-NL"/>
              </w:rPr>
            </w:pPr>
            <w:r w:rsidRPr="003567FE">
              <w:rPr>
                <w:rFonts w:eastAsia="Times New Roman"/>
                <w:lang w:eastAsia="nl-NL"/>
              </w:rPr>
              <w:t>TAVI</w:t>
            </w:r>
          </w:p>
        </w:tc>
      </w:tr>
      <w:tr w:rsidR="003567FE" w:rsidRPr="003567FE" w:rsidTr="003567FE">
        <w:trPr>
          <w:gridAfter w:val="1"/>
          <w:wAfter w:w="62" w:type="dxa"/>
          <w:trHeight w:hRule="exact" w:val="284"/>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tcPr>
          <w:p w:rsidR="003567FE" w:rsidRPr="003567FE" w:rsidRDefault="003567FE" w:rsidP="003567FE">
            <w:pPr>
              <w:spacing w:after="0" w:line="240" w:lineRule="auto"/>
              <w:rPr>
                <w:rFonts w:eastAsia="Times New Roman"/>
                <w:lang w:eastAsia="nl-NL"/>
              </w:rPr>
            </w:pPr>
            <w:r w:rsidRPr="003567FE">
              <w:rPr>
                <w:rFonts w:eastAsia="Times New Roman"/>
                <w:lang w:eastAsia="nl-NL"/>
              </w:rPr>
              <w:t>Dotteren / PCI / katheterisatie / stent / CAG</w:t>
            </w:r>
          </w:p>
        </w:tc>
      </w:tr>
      <w:tr w:rsidR="003567FE" w:rsidRPr="00E02629" w:rsidTr="003567FE">
        <w:trPr>
          <w:gridAfter w:val="1"/>
          <w:wAfter w:w="62" w:type="dxa"/>
          <w:trHeight w:hRule="exact" w:val="278"/>
        </w:trPr>
        <w:tc>
          <w:tcPr>
            <w:tcW w:w="1809" w:type="dxa"/>
            <w:gridSpan w:val="2"/>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1985" w:type="dxa"/>
            <w:vMerge/>
            <w:shd w:val="clear" w:color="auto" w:fill="auto"/>
            <w:vAlign w:val="center"/>
          </w:tcPr>
          <w:p w:rsidR="003567FE" w:rsidRPr="003567FE" w:rsidRDefault="003567FE" w:rsidP="003567FE">
            <w:pPr>
              <w:numPr>
                <w:ilvl w:val="0"/>
                <w:numId w:val="18"/>
              </w:numPr>
              <w:spacing w:after="0" w:line="240" w:lineRule="auto"/>
              <w:contextualSpacing/>
              <w:rPr>
                <w:lang w:eastAsia="nl-NL"/>
              </w:rPr>
            </w:pPr>
          </w:p>
        </w:tc>
        <w:tc>
          <w:tcPr>
            <w:tcW w:w="5386" w:type="dxa"/>
            <w:gridSpan w:val="3"/>
            <w:shd w:val="clear" w:color="auto" w:fill="auto"/>
          </w:tcPr>
          <w:p w:rsidR="003567FE" w:rsidRPr="003567FE" w:rsidRDefault="003567FE" w:rsidP="003567FE">
            <w:pPr>
              <w:spacing w:after="0" w:line="240" w:lineRule="auto"/>
              <w:rPr>
                <w:rFonts w:eastAsia="Times New Roman"/>
                <w:lang w:val="en-US" w:eastAsia="nl-NL"/>
              </w:rPr>
            </w:pPr>
            <w:r w:rsidRPr="003567FE">
              <w:rPr>
                <w:rFonts w:eastAsia="Times New Roman"/>
                <w:lang w:val="en-US" w:eastAsia="nl-NL"/>
              </w:rPr>
              <w:t xml:space="preserve">Anders (CABG of bypass / </w:t>
            </w:r>
            <w:proofErr w:type="spellStart"/>
            <w:r w:rsidRPr="003567FE">
              <w:rPr>
                <w:rFonts w:eastAsia="Times New Roman"/>
                <w:lang w:val="en-US" w:eastAsia="nl-NL"/>
              </w:rPr>
              <w:t>vervanging</w:t>
            </w:r>
            <w:proofErr w:type="spellEnd"/>
            <w:r w:rsidRPr="003567FE">
              <w:rPr>
                <w:rFonts w:eastAsia="Times New Roman"/>
                <w:lang w:val="en-US" w:eastAsia="nl-NL"/>
              </w:rPr>
              <w:t xml:space="preserve"> of </w:t>
            </w:r>
            <w:proofErr w:type="spellStart"/>
            <w:r w:rsidRPr="003567FE">
              <w:rPr>
                <w:rFonts w:eastAsia="Times New Roman"/>
                <w:lang w:val="en-US" w:eastAsia="nl-NL"/>
              </w:rPr>
              <w:t>reparatie</w:t>
            </w:r>
            <w:proofErr w:type="spellEnd"/>
            <w:r w:rsidRPr="003567FE">
              <w:rPr>
                <w:rFonts w:eastAsia="Times New Roman"/>
                <w:lang w:val="en-US" w:eastAsia="nl-NL"/>
              </w:rPr>
              <w:t xml:space="preserve"> aorta  </w:t>
            </w:r>
          </w:p>
        </w:tc>
      </w:tr>
      <w:tr w:rsidR="003567FE" w:rsidRPr="003567FE" w:rsidTr="003567FE">
        <w:trPr>
          <w:gridAfter w:val="1"/>
          <w:wAfter w:w="62" w:type="dxa"/>
          <w:trHeight w:hRule="exact" w:val="2713"/>
        </w:trPr>
        <w:tc>
          <w:tcPr>
            <w:tcW w:w="1809" w:type="dxa"/>
            <w:gridSpan w:val="2"/>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val="en-GB" w:eastAsia="nl-NL"/>
              </w:rPr>
            </w:pPr>
          </w:p>
        </w:tc>
        <w:tc>
          <w:tcPr>
            <w:tcW w:w="1985" w:type="dxa"/>
            <w:vMerge/>
            <w:tcBorders>
              <w:bottom w:val="single" w:sz="12" w:space="0" w:color="auto"/>
            </w:tcBorders>
            <w:shd w:val="clear" w:color="auto" w:fill="auto"/>
            <w:vAlign w:val="center"/>
          </w:tcPr>
          <w:p w:rsidR="003567FE" w:rsidRPr="003567FE" w:rsidRDefault="003567FE" w:rsidP="003567FE">
            <w:pPr>
              <w:numPr>
                <w:ilvl w:val="0"/>
                <w:numId w:val="18"/>
              </w:numPr>
              <w:spacing w:after="0" w:line="240" w:lineRule="auto"/>
              <w:contextualSpacing/>
              <w:rPr>
                <w:lang w:val="en-GB" w:eastAsia="nl-NL"/>
              </w:rPr>
            </w:pPr>
          </w:p>
        </w:tc>
        <w:tc>
          <w:tcPr>
            <w:tcW w:w="5386" w:type="dxa"/>
            <w:gridSpan w:val="3"/>
            <w:tcBorders>
              <w:bottom w:val="single" w:sz="12" w:space="0" w:color="auto"/>
            </w:tcBorders>
            <w:shd w:val="clear" w:color="auto" w:fill="auto"/>
          </w:tcPr>
          <w:p w:rsidR="003567FE" w:rsidRPr="003567FE" w:rsidRDefault="003567FE" w:rsidP="003567FE">
            <w:pPr>
              <w:spacing w:after="0" w:line="240" w:lineRule="auto"/>
              <w:rPr>
                <w:rFonts w:eastAsia="Times New Roman"/>
                <w:lang w:val="en-US" w:eastAsia="nl-NL"/>
              </w:rPr>
            </w:pPr>
            <w:r w:rsidRPr="003567FE">
              <w:rPr>
                <w:lang w:val="en-US" w:eastAsia="nl-NL"/>
              </w:rPr>
              <w:t>Pacemaker ( implant/</w:t>
            </w:r>
            <w:proofErr w:type="spellStart"/>
            <w:r w:rsidRPr="003567FE">
              <w:rPr>
                <w:lang w:val="en-US" w:eastAsia="nl-NL"/>
              </w:rPr>
              <w:t>reparatie</w:t>
            </w:r>
            <w:proofErr w:type="spellEnd"/>
            <w:r w:rsidRPr="003567FE">
              <w:rPr>
                <w:lang w:val="en-US" w:eastAsia="nl-NL"/>
              </w:rPr>
              <w:t>)</w:t>
            </w:r>
          </w:p>
        </w:tc>
      </w:tr>
    </w:tbl>
    <w:p w:rsidR="003567FE" w:rsidRDefault="003567FE" w:rsidP="003567FE">
      <w:pPr>
        <w:spacing w:after="0" w:line="240" w:lineRule="auto"/>
        <w:rPr>
          <w:highlight w:val="yellow"/>
        </w:rPr>
      </w:pPr>
    </w:p>
    <w:p w:rsidR="003567FE" w:rsidRDefault="003567FE" w:rsidP="003567FE">
      <w:pPr>
        <w:spacing w:after="0" w:line="240" w:lineRule="auto"/>
        <w:rPr>
          <w:highlight w:val="yellow"/>
        </w:rPr>
      </w:pPr>
    </w:p>
    <w:p w:rsidR="001C57F6" w:rsidRPr="001C57F6" w:rsidRDefault="001C57F6" w:rsidP="001C57F6">
      <w:pPr>
        <w:spacing w:after="0" w:line="240" w:lineRule="auto"/>
        <w:rPr>
          <w:rFonts w:ascii="Times New Roman" w:eastAsia="Times New Roman" w:hAnsi="Times New Roman"/>
          <w:sz w:val="24"/>
          <w:szCs w:val="24"/>
          <w:lang w:eastAsia="nl-NL"/>
        </w:rPr>
      </w:pPr>
    </w:p>
    <w:p w:rsidR="000552D4" w:rsidRDefault="000552D4" w:rsidP="00395E93">
      <w:pPr>
        <w:spacing w:after="0" w:line="240" w:lineRule="auto"/>
        <w:rPr>
          <w:b/>
        </w:rPr>
      </w:pPr>
    </w:p>
    <w:p w:rsidR="000552D4" w:rsidRDefault="000552D4" w:rsidP="000552D4">
      <w:pPr>
        <w:spacing w:after="0"/>
        <w:rPr>
          <w:b/>
        </w:rPr>
      </w:pPr>
    </w:p>
    <w:p w:rsidR="000552D4" w:rsidRDefault="000552D4" w:rsidP="00395E93">
      <w:pPr>
        <w:spacing w:after="0" w:line="240" w:lineRule="auto"/>
        <w:rPr>
          <w:b/>
        </w:rPr>
      </w:pPr>
    </w:p>
    <w:p w:rsidR="00872A55" w:rsidRPr="00395E93" w:rsidRDefault="00872A55" w:rsidP="00395E93">
      <w:pPr>
        <w:spacing w:after="0" w:line="240" w:lineRule="auto"/>
        <w:rPr>
          <w:b/>
        </w:rPr>
      </w:pPr>
      <w:r>
        <w:rPr>
          <w:b/>
        </w:rPr>
        <w:t xml:space="preserve">Vraag 5: </w:t>
      </w:r>
      <w:r w:rsidRPr="00872A55">
        <w:t>Woonsituatie</w:t>
      </w:r>
      <w:r>
        <w:br/>
        <w:t xml:space="preserve">Bij-in woning, waarbij </w:t>
      </w:r>
      <w:r w:rsidR="00813645">
        <w:t xml:space="preserve">ouder en kind(eren) samen wonen of </w:t>
      </w:r>
      <w:r>
        <w:t xml:space="preserve">een van de kinderen naast de ouder woont in bv. dezelfde boerderij wordt gezien als zelfstandig. </w:t>
      </w:r>
    </w:p>
    <w:p w:rsidR="00F01363" w:rsidRPr="00872A55" w:rsidRDefault="00F01363" w:rsidP="001830A4">
      <w:r>
        <w:t>Revalidatie wordt ingevuld bij tijdelijk verpleeghuis.</w:t>
      </w:r>
      <w:r w:rsidR="009E0F34">
        <w:t xml:space="preserve"> (</w:t>
      </w:r>
      <w:proofErr w:type="spellStart"/>
      <w:r w:rsidR="009E0F34">
        <w:t>nb</w:t>
      </w:r>
      <w:proofErr w:type="spellEnd"/>
      <w:r w:rsidR="009E0F34">
        <w:t xml:space="preserve"> De gebruikte indeling is hetzelfde als </w:t>
      </w:r>
      <w:proofErr w:type="spellStart"/>
      <w:r w:rsidR="009E0F34">
        <w:t>Life</w:t>
      </w:r>
      <w:r w:rsidR="00412595">
        <w:t>Lines</w:t>
      </w:r>
      <w:proofErr w:type="spellEnd"/>
      <w:r w:rsidR="00412595">
        <w:t xml:space="preserve"> vandaar geen extra optie bij deze vraag.)</w:t>
      </w:r>
    </w:p>
    <w:p w:rsidR="002D63CC" w:rsidRDefault="002D63CC" w:rsidP="001830A4">
      <w:r w:rsidRPr="00E33006">
        <w:rPr>
          <w:b/>
        </w:rPr>
        <w:t>Vraag 6:</w:t>
      </w:r>
      <w:r>
        <w:t xml:space="preserve"> Hoogst genoten opleiding</w:t>
      </w:r>
    </w:p>
    <w:p w:rsidR="002D63CC" w:rsidRPr="000344FB" w:rsidRDefault="002D63CC" w:rsidP="00036FC8">
      <w:pPr>
        <w:numPr>
          <w:ilvl w:val="0"/>
          <w:numId w:val="4"/>
        </w:numPr>
        <w:spacing w:after="0" w:line="360" w:lineRule="auto"/>
        <w:rPr>
          <w:color w:val="000000"/>
        </w:rPr>
      </w:pPr>
      <w:r w:rsidRPr="000344FB">
        <w:rPr>
          <w:color w:val="000000"/>
        </w:rPr>
        <w:t>Geen opleiding (lagere school of basisonderwijs niet afgemaakt)</w:t>
      </w:r>
    </w:p>
    <w:p w:rsidR="002D63CC" w:rsidRPr="000344FB" w:rsidRDefault="002D63CC" w:rsidP="00036FC8">
      <w:pPr>
        <w:numPr>
          <w:ilvl w:val="0"/>
          <w:numId w:val="4"/>
        </w:numPr>
        <w:spacing w:after="0" w:line="360" w:lineRule="auto"/>
        <w:rPr>
          <w:color w:val="000000"/>
        </w:rPr>
      </w:pPr>
      <w:r w:rsidRPr="000344FB">
        <w:rPr>
          <w:color w:val="000000"/>
        </w:rPr>
        <w:t>Lager onderwijs (basisonderwijs, speciaal basisonderwijs)</w:t>
      </w:r>
    </w:p>
    <w:p w:rsidR="002D63CC" w:rsidRDefault="002D63CC" w:rsidP="00036FC8">
      <w:pPr>
        <w:numPr>
          <w:ilvl w:val="0"/>
          <w:numId w:val="4"/>
        </w:numPr>
        <w:spacing w:after="0" w:line="360" w:lineRule="auto"/>
        <w:rPr>
          <w:color w:val="000000"/>
        </w:rPr>
      </w:pPr>
      <w:r w:rsidRPr="000344FB">
        <w:rPr>
          <w:color w:val="000000"/>
        </w:rPr>
        <w:t>Lager of voorbereidend beroepsonderwijs (zoals LTS, LEAO, LHNO, VMBO)</w:t>
      </w:r>
    </w:p>
    <w:p w:rsidR="002D63CC" w:rsidRPr="00036FC8" w:rsidRDefault="002D63CC" w:rsidP="00036FC8">
      <w:pPr>
        <w:spacing w:after="0" w:line="360" w:lineRule="auto"/>
        <w:ind w:left="720"/>
        <w:rPr>
          <w:color w:val="000000"/>
        </w:rPr>
      </w:pPr>
      <w:r w:rsidRPr="00036FC8">
        <w:rPr>
          <w:color w:val="000000"/>
        </w:rPr>
        <w:t>•</w:t>
      </w:r>
      <w:r w:rsidRPr="00036FC8">
        <w:rPr>
          <w:color w:val="000000"/>
        </w:rPr>
        <w:tab/>
        <w:t>LTS = Lagere Technische School of ambachtsschool</w:t>
      </w:r>
    </w:p>
    <w:p w:rsidR="002D63CC" w:rsidRPr="00036FC8" w:rsidRDefault="002D63CC" w:rsidP="00036FC8">
      <w:pPr>
        <w:spacing w:after="0" w:line="360" w:lineRule="auto"/>
        <w:ind w:left="720"/>
        <w:rPr>
          <w:color w:val="000000"/>
        </w:rPr>
      </w:pPr>
      <w:r w:rsidRPr="00036FC8">
        <w:rPr>
          <w:color w:val="000000"/>
        </w:rPr>
        <w:t>•</w:t>
      </w:r>
      <w:r w:rsidRPr="00036FC8">
        <w:rPr>
          <w:color w:val="000000"/>
        </w:rPr>
        <w:tab/>
        <w:t>LEAO = Lager economisch en administratief onderwijs</w:t>
      </w:r>
    </w:p>
    <w:p w:rsidR="002D63CC" w:rsidRPr="00036FC8" w:rsidRDefault="002D63CC" w:rsidP="00036FC8">
      <w:pPr>
        <w:spacing w:after="0" w:line="360" w:lineRule="auto"/>
        <w:ind w:left="720"/>
        <w:rPr>
          <w:color w:val="000000"/>
        </w:rPr>
      </w:pPr>
      <w:r w:rsidRPr="00036FC8">
        <w:rPr>
          <w:color w:val="000000"/>
        </w:rPr>
        <w:t>•</w:t>
      </w:r>
      <w:r w:rsidRPr="00036FC8">
        <w:rPr>
          <w:color w:val="000000"/>
        </w:rPr>
        <w:tab/>
        <w:t xml:space="preserve">LNHO = Huishoudschool </w:t>
      </w:r>
    </w:p>
    <w:p w:rsidR="002D63CC" w:rsidRPr="000344FB" w:rsidRDefault="002D63CC" w:rsidP="00036FC8">
      <w:pPr>
        <w:spacing w:after="0" w:line="360" w:lineRule="auto"/>
        <w:ind w:left="720"/>
        <w:rPr>
          <w:color w:val="000000"/>
        </w:rPr>
      </w:pPr>
      <w:r w:rsidRPr="00036FC8">
        <w:rPr>
          <w:color w:val="000000"/>
        </w:rPr>
        <w:t>•</w:t>
      </w:r>
      <w:r w:rsidRPr="00036FC8">
        <w:rPr>
          <w:color w:val="000000"/>
        </w:rPr>
        <w:tab/>
        <w:t>VMBO = voorbereidend middelbaar beroep</w:t>
      </w:r>
      <w:r w:rsidR="00FF119F">
        <w:rPr>
          <w:color w:val="000000"/>
        </w:rPr>
        <w:t xml:space="preserve">sonderwijs, óók landbouwschool </w:t>
      </w:r>
    </w:p>
    <w:p w:rsidR="002D63CC" w:rsidRDefault="002D63CC" w:rsidP="00036FC8">
      <w:pPr>
        <w:numPr>
          <w:ilvl w:val="0"/>
          <w:numId w:val="4"/>
        </w:numPr>
        <w:spacing w:after="0" w:line="360" w:lineRule="auto"/>
        <w:rPr>
          <w:color w:val="000000"/>
        </w:rPr>
      </w:pPr>
      <w:r w:rsidRPr="000344FB">
        <w:rPr>
          <w:color w:val="000000"/>
        </w:rPr>
        <w:t>Middelbaar algemeen voortgezet onderwijs (zoals MAVO, (M)ULO, MBO-kort, VMBO-t)</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 xml:space="preserve">MAVO = Middelbaar algemeen </w:t>
      </w:r>
      <w:r>
        <w:rPr>
          <w:color w:val="000000"/>
        </w:rPr>
        <w:t>voortgezet</w:t>
      </w:r>
      <w:r w:rsidRPr="00E33006">
        <w:rPr>
          <w:color w:val="000000"/>
        </w:rPr>
        <w:t xml:space="preserve"> onderwijs</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(M)ULO = meervoudig uitgebreid lager onderwijs</w:t>
      </w:r>
    </w:p>
    <w:p w:rsidR="002D63CC" w:rsidRDefault="002D63CC" w:rsidP="00E33006">
      <w:pPr>
        <w:spacing w:after="0" w:line="360" w:lineRule="auto"/>
        <w:ind w:left="720"/>
        <w:rPr>
          <w:color w:val="000000"/>
        </w:rPr>
      </w:pPr>
      <w:r w:rsidRPr="00E33006">
        <w:rPr>
          <w:color w:val="000000"/>
        </w:rPr>
        <w:t>•</w:t>
      </w:r>
      <w:r w:rsidRPr="00E33006">
        <w:rPr>
          <w:color w:val="000000"/>
        </w:rPr>
        <w:tab/>
        <w:t>MBO = middelbaar beroepsonderwijs</w:t>
      </w:r>
    </w:p>
    <w:p w:rsidR="002D63CC" w:rsidRPr="00E33006" w:rsidRDefault="002D63CC" w:rsidP="00E33006">
      <w:pPr>
        <w:pStyle w:val="Lijstalinea"/>
        <w:spacing w:after="0" w:line="360" w:lineRule="auto"/>
        <w:rPr>
          <w:color w:val="000000"/>
        </w:rPr>
      </w:pPr>
      <w:r w:rsidRPr="00E33006">
        <w:rPr>
          <w:color w:val="000000"/>
        </w:rPr>
        <w:t>•</w:t>
      </w:r>
      <w:r w:rsidRPr="00E33006">
        <w:rPr>
          <w:color w:val="000000"/>
        </w:rPr>
        <w:tab/>
        <w:t>VMBO</w:t>
      </w:r>
      <w:r>
        <w:rPr>
          <w:color w:val="000000"/>
        </w:rPr>
        <w:t>-t</w:t>
      </w:r>
      <w:r w:rsidRPr="00E33006">
        <w:rPr>
          <w:color w:val="000000"/>
        </w:rPr>
        <w:t xml:space="preserve"> = voorbereidend middelbaar beroepsonderwijs</w:t>
      </w:r>
      <w:r>
        <w:rPr>
          <w:color w:val="000000"/>
        </w:rPr>
        <w:t xml:space="preserve"> technische richting</w:t>
      </w:r>
    </w:p>
    <w:p w:rsidR="002D63CC" w:rsidRDefault="002D63CC" w:rsidP="00036FC8">
      <w:pPr>
        <w:numPr>
          <w:ilvl w:val="0"/>
          <w:numId w:val="4"/>
        </w:numPr>
        <w:spacing w:after="0" w:line="360" w:lineRule="auto"/>
        <w:rPr>
          <w:color w:val="000000"/>
        </w:rPr>
      </w:pPr>
      <w:r w:rsidRPr="000344FB">
        <w:rPr>
          <w:color w:val="000000"/>
        </w:rPr>
        <w:t>Middelbaar beroepsonderwijs of beroepsbegeleidend onderwijs (zoals MBO-lang, MTS, MEAO, BOL, BBL, INAS)</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MBO = middelbaar beroepsonderwijs</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 xml:space="preserve">MTS = middelbare technische school </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MEAO = middelbaar economisch en administratief onderwijs</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 xml:space="preserve">BOL = </w:t>
      </w:r>
      <w:proofErr w:type="spellStart"/>
      <w:r w:rsidRPr="00E33006">
        <w:rPr>
          <w:color w:val="000000"/>
        </w:rPr>
        <w:t>Beroepsopleidende</w:t>
      </w:r>
      <w:proofErr w:type="spellEnd"/>
      <w:r w:rsidRPr="00E33006">
        <w:rPr>
          <w:color w:val="000000"/>
        </w:rPr>
        <w:t xml:space="preserve"> leerweg</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BBL = beroepsbegeleidende leerweg</w:t>
      </w:r>
    </w:p>
    <w:p w:rsidR="002D63CC" w:rsidRPr="000344FB" w:rsidRDefault="002D63CC" w:rsidP="00E33006">
      <w:pPr>
        <w:spacing w:after="0" w:line="360" w:lineRule="auto"/>
        <w:ind w:left="720"/>
        <w:rPr>
          <w:color w:val="000000"/>
        </w:rPr>
      </w:pPr>
      <w:r w:rsidRPr="00E33006">
        <w:rPr>
          <w:color w:val="000000"/>
        </w:rPr>
        <w:t>•</w:t>
      </w:r>
      <w:r w:rsidRPr="00E33006">
        <w:rPr>
          <w:color w:val="000000"/>
        </w:rPr>
        <w:tab/>
        <w:t xml:space="preserve">INAS = Interim Algemene Schakelopleiding </w:t>
      </w:r>
      <w:r>
        <w:rPr>
          <w:color w:val="000000"/>
        </w:rPr>
        <w:t xml:space="preserve">en/of Inrichtings </w:t>
      </w:r>
      <w:r w:rsidR="00FF119F">
        <w:rPr>
          <w:color w:val="000000"/>
        </w:rPr>
        <w:t>As</w:t>
      </w:r>
      <w:r>
        <w:rPr>
          <w:color w:val="000000"/>
        </w:rPr>
        <w:t xml:space="preserve">sistente opleiding </w:t>
      </w:r>
      <w:r w:rsidRPr="00E33006">
        <w:rPr>
          <w:color w:val="000000"/>
        </w:rPr>
        <w:t>(in de zorg als je niet precies wist welke kant je op wilt</w:t>
      </w:r>
      <w:r w:rsidR="00FF119F">
        <w:rPr>
          <w:color w:val="000000"/>
        </w:rPr>
        <w:t>, ook schakelklas</w:t>
      </w:r>
      <w:r w:rsidRPr="00E33006">
        <w:rPr>
          <w:color w:val="000000"/>
        </w:rPr>
        <w:t>)</w:t>
      </w:r>
    </w:p>
    <w:p w:rsidR="002D63CC" w:rsidRDefault="002D63CC" w:rsidP="00036FC8">
      <w:pPr>
        <w:numPr>
          <w:ilvl w:val="0"/>
          <w:numId w:val="4"/>
        </w:numPr>
        <w:spacing w:after="0" w:line="360" w:lineRule="auto"/>
        <w:rPr>
          <w:color w:val="000000"/>
        </w:rPr>
      </w:pPr>
      <w:r w:rsidRPr="000344FB">
        <w:rPr>
          <w:color w:val="000000"/>
        </w:rPr>
        <w:t>Hoger algemeen en voorbereidend wetenschappelijk onderwijs (zoals HAVO, VWO, Atheneum, Gymnasium, HBS, MMS)</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HBS = Hogere Burgerschool (een diploma gaf (beperkt toegang tot universiteiten en hogere landbouwschool en dergelijke))</w:t>
      </w:r>
    </w:p>
    <w:p w:rsidR="002D63CC" w:rsidRPr="00E33006" w:rsidRDefault="002D63CC" w:rsidP="00E33006">
      <w:pPr>
        <w:spacing w:after="0" w:line="360" w:lineRule="auto"/>
        <w:ind w:left="720"/>
        <w:rPr>
          <w:color w:val="000000"/>
        </w:rPr>
      </w:pPr>
      <w:r w:rsidRPr="00E33006">
        <w:rPr>
          <w:color w:val="000000"/>
        </w:rPr>
        <w:t>•</w:t>
      </w:r>
      <w:r w:rsidRPr="00E33006">
        <w:rPr>
          <w:color w:val="000000"/>
        </w:rPr>
        <w:tab/>
        <w:t>HEAO = hoger economisch en administratief onderwijs</w:t>
      </w:r>
    </w:p>
    <w:p w:rsidR="002D63CC" w:rsidRPr="000344FB" w:rsidRDefault="002D63CC" w:rsidP="00E33006">
      <w:pPr>
        <w:spacing w:after="0" w:line="360" w:lineRule="auto"/>
        <w:ind w:left="720"/>
        <w:rPr>
          <w:color w:val="000000"/>
        </w:rPr>
      </w:pPr>
      <w:r w:rsidRPr="00E33006">
        <w:rPr>
          <w:color w:val="000000"/>
        </w:rPr>
        <w:t>•</w:t>
      </w:r>
      <w:r w:rsidRPr="00E33006">
        <w:rPr>
          <w:color w:val="000000"/>
        </w:rPr>
        <w:tab/>
        <w:t>MMS = middelbare meisjesschool</w:t>
      </w:r>
    </w:p>
    <w:p w:rsidR="002D63CC" w:rsidRDefault="002D63CC" w:rsidP="00036FC8">
      <w:pPr>
        <w:numPr>
          <w:ilvl w:val="0"/>
          <w:numId w:val="4"/>
        </w:numPr>
        <w:spacing w:after="0" w:line="360" w:lineRule="auto"/>
        <w:rPr>
          <w:color w:val="000000"/>
        </w:rPr>
      </w:pPr>
      <w:r w:rsidRPr="000344FB">
        <w:rPr>
          <w:color w:val="000000"/>
        </w:rPr>
        <w:t>Hoger beroepsonderwijs (zoals HBO, HTS, HEAO, kandidaats wetenschappelijk onderwijs)</w:t>
      </w:r>
    </w:p>
    <w:p w:rsidR="002D63CC" w:rsidRPr="00E33006" w:rsidRDefault="002D63CC" w:rsidP="00E33006">
      <w:pPr>
        <w:spacing w:after="0" w:line="360" w:lineRule="auto"/>
        <w:ind w:left="720"/>
        <w:rPr>
          <w:color w:val="000000"/>
        </w:rPr>
      </w:pPr>
      <w:r w:rsidRPr="00E33006">
        <w:rPr>
          <w:color w:val="000000"/>
        </w:rPr>
        <w:lastRenderedPageBreak/>
        <w:t>•</w:t>
      </w:r>
      <w:r w:rsidRPr="00E33006">
        <w:rPr>
          <w:color w:val="000000"/>
        </w:rPr>
        <w:tab/>
        <w:t>HTS = Hogere Technische School (ook polytechnische school)</w:t>
      </w:r>
    </w:p>
    <w:p w:rsidR="002D63CC" w:rsidRPr="000344FB" w:rsidRDefault="002D63CC" w:rsidP="00E33006">
      <w:pPr>
        <w:spacing w:after="0" w:line="360" w:lineRule="auto"/>
        <w:ind w:left="720"/>
        <w:rPr>
          <w:color w:val="000000"/>
        </w:rPr>
      </w:pPr>
      <w:r w:rsidRPr="00E33006">
        <w:rPr>
          <w:color w:val="000000"/>
        </w:rPr>
        <w:t>•</w:t>
      </w:r>
      <w:r w:rsidRPr="00E33006">
        <w:rPr>
          <w:color w:val="000000"/>
        </w:rPr>
        <w:tab/>
        <w:t>HEAO = Hoger economisch en administratief onderwijs</w:t>
      </w:r>
    </w:p>
    <w:p w:rsidR="002D63CC" w:rsidRPr="000344FB" w:rsidRDefault="002D63CC" w:rsidP="00036FC8">
      <w:pPr>
        <w:numPr>
          <w:ilvl w:val="0"/>
          <w:numId w:val="4"/>
        </w:numPr>
        <w:spacing w:after="0" w:line="360" w:lineRule="auto"/>
        <w:rPr>
          <w:color w:val="000000"/>
        </w:rPr>
      </w:pPr>
      <w:r w:rsidRPr="000344FB">
        <w:rPr>
          <w:color w:val="000000"/>
        </w:rPr>
        <w:t>Wetenschappelijk onderwijs (universiteit)</w:t>
      </w:r>
    </w:p>
    <w:p w:rsidR="002D63CC" w:rsidRDefault="002D63CC" w:rsidP="00036FC8">
      <w:pPr>
        <w:numPr>
          <w:ilvl w:val="0"/>
          <w:numId w:val="4"/>
        </w:numPr>
        <w:spacing w:after="0" w:line="360" w:lineRule="auto"/>
        <w:rPr>
          <w:color w:val="000000"/>
        </w:rPr>
      </w:pPr>
      <w:r w:rsidRPr="000344FB">
        <w:rPr>
          <w:color w:val="000000"/>
        </w:rPr>
        <w:t>Anders, nl.</w:t>
      </w:r>
    </w:p>
    <w:p w:rsidR="002D63CC" w:rsidRDefault="002D63CC" w:rsidP="00F83F1B">
      <w:pPr>
        <w:spacing w:after="0" w:line="360" w:lineRule="auto"/>
        <w:ind w:left="360"/>
        <w:rPr>
          <w:color w:val="000000"/>
        </w:rPr>
      </w:pPr>
    </w:p>
    <w:p w:rsidR="00875E7B" w:rsidRDefault="00875E7B" w:rsidP="00F83F1B">
      <w:pPr>
        <w:spacing w:after="0" w:line="360" w:lineRule="auto"/>
        <w:ind w:left="360"/>
      </w:pPr>
      <w:r>
        <w:rPr>
          <w:b/>
          <w:color w:val="000000"/>
        </w:rPr>
        <w:t xml:space="preserve">! LET OP!  </w:t>
      </w:r>
      <w:r>
        <w:rPr>
          <w:color w:val="000000"/>
        </w:rPr>
        <w:t xml:space="preserve"> Voorwaarden voor zelf invullen CRF door deelnemer:</w:t>
      </w:r>
      <w:r w:rsidRPr="00875E7B">
        <w:t xml:space="preserve"> </w:t>
      </w:r>
    </w:p>
    <w:p w:rsidR="00875E7B" w:rsidRPr="00875E7B" w:rsidRDefault="00875E7B" w:rsidP="00875E7B">
      <w:pPr>
        <w:pStyle w:val="Lijstalinea"/>
        <w:numPr>
          <w:ilvl w:val="0"/>
          <w:numId w:val="23"/>
        </w:numPr>
        <w:spacing w:after="0" w:line="360" w:lineRule="auto"/>
        <w:rPr>
          <w:color w:val="000000"/>
        </w:rPr>
      </w:pPr>
      <w:r w:rsidRPr="00875E7B">
        <w:rPr>
          <w:b/>
          <w:color w:val="000000"/>
        </w:rPr>
        <w:t>foutloos op de SBT/6-CIT</w:t>
      </w:r>
      <w:r w:rsidRPr="00875E7B">
        <w:rPr>
          <w:color w:val="000000"/>
        </w:rPr>
        <w:t xml:space="preserve">  en </w:t>
      </w:r>
    </w:p>
    <w:p w:rsidR="00875E7B" w:rsidRPr="00875E7B" w:rsidRDefault="00875E7B" w:rsidP="00875E7B">
      <w:pPr>
        <w:pStyle w:val="Lijstalinea"/>
        <w:numPr>
          <w:ilvl w:val="0"/>
          <w:numId w:val="23"/>
        </w:numPr>
        <w:spacing w:after="0" w:line="360" w:lineRule="auto"/>
        <w:rPr>
          <w:color w:val="000000"/>
        </w:rPr>
      </w:pPr>
      <w:r w:rsidRPr="00875E7B">
        <w:rPr>
          <w:color w:val="000000"/>
        </w:rPr>
        <w:t xml:space="preserve">de persoon dient </w:t>
      </w:r>
      <w:r w:rsidRPr="00875E7B">
        <w:rPr>
          <w:b/>
          <w:color w:val="000000"/>
        </w:rPr>
        <w:t>minimaal middelbaar beroepsonderwijs of beroepsbegeleidend onderwijs</w:t>
      </w:r>
      <w:r w:rsidRPr="00875E7B">
        <w:rPr>
          <w:color w:val="000000"/>
        </w:rPr>
        <w:t xml:space="preserve"> te hebben genoten. Zie afbeelding hieronder voor grens:</w:t>
      </w:r>
    </w:p>
    <w:p w:rsidR="00875E7B" w:rsidRDefault="00875E7B" w:rsidP="00F83F1B">
      <w:pPr>
        <w:spacing w:after="0" w:line="360" w:lineRule="auto"/>
        <w:ind w:left="360"/>
        <w:rPr>
          <w:color w:val="000000"/>
        </w:rPr>
      </w:pPr>
      <w:r>
        <w:rPr>
          <w:noProof/>
          <w:lang w:eastAsia="nl-NL"/>
        </w:rPr>
        <w:drawing>
          <wp:inline distT="0" distB="0" distL="0" distR="0" wp14:anchorId="4840F4B6" wp14:editId="7EF8BFC2">
            <wp:extent cx="5257800" cy="3084195"/>
            <wp:effectExtent l="0" t="0" r="0" b="1905"/>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a:srcRect l="35736" t="25882" r="22241" b="30294"/>
                    <a:stretch/>
                  </pic:blipFill>
                  <pic:spPr bwMode="auto">
                    <a:xfrm>
                      <a:off x="0" y="0"/>
                      <a:ext cx="5257800" cy="3084195"/>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 xml:space="preserve"> </w:t>
      </w:r>
    </w:p>
    <w:p w:rsidR="00875E7B" w:rsidRDefault="00875E7B" w:rsidP="00F83F1B">
      <w:pPr>
        <w:spacing w:after="0" w:line="360" w:lineRule="auto"/>
        <w:ind w:left="360"/>
        <w:rPr>
          <w:color w:val="000000"/>
        </w:rPr>
      </w:pPr>
    </w:p>
    <w:p w:rsidR="002D63CC" w:rsidRDefault="002D63CC" w:rsidP="00F83F1B">
      <w:pPr>
        <w:spacing w:after="0" w:line="360" w:lineRule="auto"/>
        <w:ind w:left="360"/>
        <w:rPr>
          <w:b/>
          <w:color w:val="000000"/>
        </w:rPr>
      </w:pPr>
      <w:r w:rsidRPr="00F83F1B">
        <w:rPr>
          <w:b/>
          <w:color w:val="000000"/>
        </w:rPr>
        <w:t>VMS score</w:t>
      </w:r>
    </w:p>
    <w:p w:rsidR="002D63CC" w:rsidRPr="007C5D50" w:rsidRDefault="002D63CC" w:rsidP="007C5D50">
      <w:pPr>
        <w:spacing w:after="0" w:line="240" w:lineRule="auto"/>
        <w:rPr>
          <w:b/>
          <w:sz w:val="24"/>
          <w:szCs w:val="24"/>
          <w:lang w:eastAsia="nl-NL"/>
        </w:rPr>
      </w:pPr>
    </w:p>
    <w:tbl>
      <w:tblPr>
        <w:tblpPr w:leftFromText="141" w:rightFromText="141" w:vertAnchor="text" w:horzAnchor="margin" w:tblpX="108" w:tblpY="62"/>
        <w:tblOverlap w:val="neve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806"/>
        <w:gridCol w:w="753"/>
        <w:gridCol w:w="720"/>
      </w:tblGrid>
      <w:tr w:rsidR="002D63CC" w:rsidRPr="00273397" w:rsidTr="007C5D50">
        <w:tc>
          <w:tcPr>
            <w:tcW w:w="973"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t xml:space="preserve">VMS </w:t>
            </w:r>
          </w:p>
        </w:tc>
        <w:tc>
          <w:tcPr>
            <w:tcW w:w="6806" w:type="dxa"/>
          </w:tcPr>
          <w:p w:rsidR="002D63CC" w:rsidRPr="007C5D50" w:rsidRDefault="002D63CC" w:rsidP="007C5D50">
            <w:pPr>
              <w:spacing w:after="0" w:line="360" w:lineRule="auto"/>
              <w:rPr>
                <w:b/>
                <w:bCs/>
                <w:sz w:val="24"/>
                <w:szCs w:val="24"/>
                <w:u w:val="single"/>
                <w:lang w:eastAsia="nl-NL"/>
              </w:rPr>
            </w:pPr>
            <w:r w:rsidRPr="007C5D50">
              <w:rPr>
                <w:b/>
                <w:bCs/>
                <w:sz w:val="24"/>
                <w:szCs w:val="24"/>
                <w:lang w:eastAsia="nl-NL"/>
              </w:rPr>
              <w:t xml:space="preserve">7.1 Vallen </w:t>
            </w:r>
          </w:p>
        </w:tc>
        <w:tc>
          <w:tcPr>
            <w:tcW w:w="753"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t>Ja</w:t>
            </w:r>
          </w:p>
        </w:tc>
        <w:tc>
          <w:tcPr>
            <w:tcW w:w="720"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t>Nee</w:t>
            </w:r>
          </w:p>
        </w:tc>
      </w:tr>
      <w:tr w:rsidR="002D63CC" w:rsidRPr="00273397" w:rsidTr="007C5D50">
        <w:trPr>
          <w:trHeight w:val="242"/>
        </w:trPr>
        <w:tc>
          <w:tcPr>
            <w:tcW w:w="973" w:type="dxa"/>
          </w:tcPr>
          <w:p w:rsidR="002D63CC" w:rsidRPr="007C5D50" w:rsidRDefault="002D63CC" w:rsidP="007C5D50">
            <w:pPr>
              <w:spacing w:after="0" w:line="360" w:lineRule="auto"/>
              <w:rPr>
                <w:bCs/>
                <w:sz w:val="24"/>
                <w:szCs w:val="24"/>
                <w:lang w:eastAsia="nl-NL"/>
              </w:rPr>
            </w:pPr>
            <w:r w:rsidRPr="007C5D50">
              <w:rPr>
                <w:bCs/>
                <w:sz w:val="24"/>
                <w:szCs w:val="24"/>
                <w:lang w:eastAsia="nl-NL"/>
              </w:rPr>
              <w:t>1</w:t>
            </w:r>
          </w:p>
        </w:tc>
        <w:tc>
          <w:tcPr>
            <w:tcW w:w="6806" w:type="dxa"/>
          </w:tcPr>
          <w:p w:rsidR="002D63CC" w:rsidRDefault="002D63CC" w:rsidP="007C5D50">
            <w:pPr>
              <w:spacing w:after="0" w:line="360" w:lineRule="auto"/>
              <w:rPr>
                <w:sz w:val="24"/>
                <w:szCs w:val="24"/>
                <w:lang w:eastAsia="nl-NL"/>
              </w:rPr>
            </w:pPr>
            <w:r w:rsidRPr="007C5D50">
              <w:rPr>
                <w:sz w:val="24"/>
                <w:szCs w:val="24"/>
                <w:lang w:eastAsia="nl-NL"/>
              </w:rPr>
              <w:t xml:space="preserve">Bent u in de afgelopen zes maanden gevallen? </w:t>
            </w:r>
          </w:p>
          <w:p w:rsidR="00FF119F" w:rsidRPr="00FF119F" w:rsidRDefault="00FF119F" w:rsidP="007C5D50">
            <w:pPr>
              <w:spacing w:after="0" w:line="360" w:lineRule="auto"/>
              <w:rPr>
                <w:i/>
                <w:sz w:val="24"/>
                <w:szCs w:val="24"/>
                <w:lang w:eastAsia="nl-NL"/>
              </w:rPr>
            </w:pPr>
            <w:r w:rsidRPr="00FF119F">
              <w:rPr>
                <w:i/>
                <w:sz w:val="24"/>
                <w:szCs w:val="24"/>
                <w:lang w:eastAsia="nl-NL"/>
              </w:rPr>
              <w:t xml:space="preserve">De oorzaak van de val doet niet ter zake. </w:t>
            </w:r>
          </w:p>
        </w:tc>
        <w:tc>
          <w:tcPr>
            <w:tcW w:w="753"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rPr>
          <w:trHeight w:val="292"/>
        </w:trPr>
        <w:tc>
          <w:tcPr>
            <w:tcW w:w="973" w:type="dxa"/>
          </w:tcPr>
          <w:p w:rsidR="002D63CC" w:rsidRPr="007C5D50" w:rsidRDefault="002D63CC" w:rsidP="007C5D50">
            <w:pPr>
              <w:spacing w:after="0" w:line="360" w:lineRule="auto"/>
              <w:rPr>
                <w:bCs/>
                <w:sz w:val="24"/>
                <w:szCs w:val="24"/>
                <w:lang w:eastAsia="nl-NL"/>
              </w:rPr>
            </w:pPr>
            <w:r w:rsidRPr="007C5D50">
              <w:rPr>
                <w:bCs/>
                <w:sz w:val="24"/>
                <w:szCs w:val="24"/>
                <w:lang w:eastAsia="nl-NL"/>
              </w:rPr>
              <w:t>2</w:t>
            </w:r>
          </w:p>
        </w:tc>
        <w:tc>
          <w:tcPr>
            <w:tcW w:w="6806" w:type="dxa"/>
          </w:tcPr>
          <w:p w:rsidR="00FF119F" w:rsidRDefault="002D63CC" w:rsidP="007C5D50">
            <w:pPr>
              <w:spacing w:after="0" w:line="360" w:lineRule="auto"/>
              <w:rPr>
                <w:sz w:val="24"/>
                <w:szCs w:val="24"/>
                <w:lang w:eastAsia="nl-NL"/>
              </w:rPr>
            </w:pPr>
            <w:r w:rsidRPr="007C5D50">
              <w:rPr>
                <w:sz w:val="24"/>
                <w:szCs w:val="24"/>
                <w:lang w:eastAsia="nl-NL"/>
              </w:rPr>
              <w:t>Indien ja: hoe vaak?</w:t>
            </w:r>
            <w:r w:rsidR="00FF119F">
              <w:rPr>
                <w:sz w:val="24"/>
                <w:szCs w:val="24"/>
                <w:lang w:eastAsia="nl-NL"/>
              </w:rPr>
              <w:t xml:space="preserve"> </w:t>
            </w:r>
          </w:p>
          <w:p w:rsidR="002D63CC" w:rsidRPr="00FF119F" w:rsidRDefault="00FF119F" w:rsidP="007C5D50">
            <w:pPr>
              <w:spacing w:after="0" w:line="360" w:lineRule="auto"/>
              <w:rPr>
                <w:i/>
                <w:sz w:val="24"/>
                <w:szCs w:val="24"/>
                <w:lang w:eastAsia="nl-NL"/>
              </w:rPr>
            </w:pPr>
            <w:r w:rsidRPr="00FF119F">
              <w:rPr>
                <w:i/>
                <w:sz w:val="24"/>
                <w:szCs w:val="24"/>
                <w:lang w:eastAsia="nl-NL"/>
              </w:rPr>
              <w:t xml:space="preserve">Indien niet exact te achterhalen is, vraag naar of het dicht in de buurt van </w:t>
            </w:r>
            <w:r w:rsidR="00067F6F">
              <w:rPr>
                <w:i/>
                <w:sz w:val="24"/>
                <w:szCs w:val="24"/>
                <w:lang w:eastAsia="nl-NL"/>
              </w:rPr>
              <w:t xml:space="preserve">5, </w:t>
            </w:r>
            <w:r w:rsidRPr="00FF119F">
              <w:rPr>
                <w:i/>
                <w:sz w:val="24"/>
                <w:szCs w:val="24"/>
                <w:lang w:eastAsia="nl-NL"/>
              </w:rPr>
              <w:t>10 of 20 keer</w:t>
            </w:r>
          </w:p>
        </w:tc>
        <w:tc>
          <w:tcPr>
            <w:tcW w:w="753" w:type="dxa"/>
          </w:tcPr>
          <w:p w:rsidR="002D63CC" w:rsidRPr="007C5D50" w:rsidRDefault="002D63CC" w:rsidP="007C5D50">
            <w:pPr>
              <w:spacing w:after="0" w:line="360" w:lineRule="auto"/>
              <w:rPr>
                <w:sz w:val="24"/>
                <w:szCs w:val="24"/>
                <w:lang w:eastAsia="nl-NL"/>
              </w:rPr>
            </w:pPr>
            <w:r w:rsidRPr="007C5D50">
              <w:rPr>
                <w:sz w:val="24"/>
                <w:szCs w:val="24"/>
                <w:lang w:eastAsia="nl-NL"/>
              </w:rPr>
              <w:t>……</w:t>
            </w: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keer</w:t>
            </w:r>
          </w:p>
        </w:tc>
      </w:tr>
    </w:tbl>
    <w:p w:rsidR="002D63CC" w:rsidRPr="007C5D50" w:rsidRDefault="002D63CC" w:rsidP="007C5D50">
      <w:pPr>
        <w:spacing w:after="0" w:line="240" w:lineRule="auto"/>
        <w:rPr>
          <w:rFonts w:ascii="Times New Roman" w:hAnsi="Times New Roman"/>
          <w:vanish/>
          <w:sz w:val="24"/>
          <w:szCs w:val="24"/>
          <w:lang w:eastAsia="nl-NL"/>
        </w:rPr>
      </w:pPr>
    </w:p>
    <w:p w:rsidR="002D63CC" w:rsidRPr="007C5D50" w:rsidRDefault="002D63CC" w:rsidP="007C5D50">
      <w:pPr>
        <w:spacing w:after="0" w:line="360" w:lineRule="auto"/>
        <w:rPr>
          <w:b/>
          <w:sz w:val="24"/>
          <w:szCs w:val="24"/>
          <w:lang w:eastAsia="nl-NL"/>
        </w:rPr>
      </w:pPr>
    </w:p>
    <w:p w:rsidR="002D63CC" w:rsidRPr="007C5D50" w:rsidRDefault="002D63CC" w:rsidP="007C5D50">
      <w:pPr>
        <w:spacing w:after="0" w:line="360" w:lineRule="auto"/>
        <w:rPr>
          <w:b/>
          <w:sz w:val="24"/>
          <w:szCs w:val="24"/>
          <w:lang w:eastAsia="nl-NL"/>
        </w:rPr>
      </w:pPr>
    </w:p>
    <w:tbl>
      <w:tblPr>
        <w:tblpPr w:leftFromText="141" w:rightFromText="141" w:vertAnchor="text" w:horzAnchor="margin" w:tblpX="108" w:tblpY="-6"/>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6791"/>
        <w:gridCol w:w="769"/>
        <w:gridCol w:w="720"/>
      </w:tblGrid>
      <w:tr w:rsidR="002D63CC" w:rsidRPr="00273397" w:rsidTr="007C5D50">
        <w:tc>
          <w:tcPr>
            <w:tcW w:w="972"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lastRenderedPageBreak/>
              <w:t xml:space="preserve">VMS </w:t>
            </w:r>
          </w:p>
        </w:tc>
        <w:tc>
          <w:tcPr>
            <w:tcW w:w="6791" w:type="dxa"/>
          </w:tcPr>
          <w:p w:rsidR="002D63CC" w:rsidRPr="007C5D50" w:rsidRDefault="002D63CC" w:rsidP="007C5D50">
            <w:pPr>
              <w:spacing w:after="0" w:line="360" w:lineRule="auto"/>
              <w:rPr>
                <w:b/>
                <w:bCs/>
                <w:sz w:val="24"/>
                <w:szCs w:val="24"/>
                <w:u w:val="single"/>
                <w:lang w:eastAsia="nl-NL"/>
              </w:rPr>
            </w:pPr>
            <w:r w:rsidRPr="007C5D50">
              <w:rPr>
                <w:b/>
                <w:bCs/>
                <w:sz w:val="24"/>
                <w:szCs w:val="24"/>
                <w:lang w:eastAsia="nl-NL"/>
              </w:rPr>
              <w:t xml:space="preserve">7.2 Ondervoeding </w:t>
            </w:r>
          </w:p>
        </w:tc>
        <w:tc>
          <w:tcPr>
            <w:tcW w:w="769"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t>Ja</w:t>
            </w:r>
          </w:p>
        </w:tc>
        <w:tc>
          <w:tcPr>
            <w:tcW w:w="720" w:type="dxa"/>
          </w:tcPr>
          <w:p w:rsidR="002D63CC" w:rsidRPr="007C5D50" w:rsidRDefault="002D63CC" w:rsidP="007C5D50">
            <w:pPr>
              <w:spacing w:after="0" w:line="360" w:lineRule="auto"/>
              <w:rPr>
                <w:b/>
                <w:bCs/>
                <w:sz w:val="24"/>
                <w:szCs w:val="24"/>
                <w:lang w:eastAsia="nl-NL"/>
              </w:rPr>
            </w:pPr>
            <w:r w:rsidRPr="007C5D50">
              <w:rPr>
                <w:b/>
                <w:bCs/>
                <w:sz w:val="24"/>
                <w:szCs w:val="24"/>
                <w:lang w:eastAsia="nl-NL"/>
              </w:rPr>
              <w:t>Nee</w:t>
            </w:r>
          </w:p>
        </w:tc>
      </w:tr>
      <w:tr w:rsidR="002D63CC" w:rsidRPr="00273397" w:rsidTr="007C5D50">
        <w:tc>
          <w:tcPr>
            <w:tcW w:w="972"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6791" w:type="dxa"/>
          </w:tcPr>
          <w:p w:rsidR="002D63CC" w:rsidRDefault="002D63CC" w:rsidP="007C5D50">
            <w:pPr>
              <w:spacing w:after="0" w:line="360" w:lineRule="auto"/>
              <w:rPr>
                <w:sz w:val="24"/>
                <w:szCs w:val="24"/>
                <w:lang w:eastAsia="nl-NL"/>
              </w:rPr>
            </w:pPr>
            <w:r w:rsidRPr="007C5D50">
              <w:rPr>
                <w:sz w:val="24"/>
                <w:szCs w:val="24"/>
                <w:lang w:eastAsia="nl-NL"/>
              </w:rPr>
              <w:t xml:space="preserve">Bent u onbedoeld afgevallen: </w:t>
            </w:r>
          </w:p>
          <w:p w:rsidR="002D63CC" w:rsidRPr="00273397" w:rsidRDefault="002D63CC" w:rsidP="007C5D50">
            <w:pPr>
              <w:spacing w:after="0" w:line="360" w:lineRule="auto"/>
              <w:rPr>
                <w:i/>
              </w:rPr>
            </w:pPr>
            <w:r w:rsidRPr="00273397">
              <w:rPr>
                <w:i/>
              </w:rPr>
              <w:t xml:space="preserve">Als de cliënt niet weet of hij in deze periode is afgevallen, vraag dan of: </w:t>
            </w:r>
          </w:p>
          <w:p w:rsidR="002D63CC" w:rsidRPr="00273397" w:rsidRDefault="002D63CC" w:rsidP="007C5D50">
            <w:pPr>
              <w:spacing w:after="0" w:line="360" w:lineRule="auto"/>
              <w:rPr>
                <w:i/>
              </w:rPr>
            </w:pPr>
            <w:r w:rsidRPr="00273397">
              <w:rPr>
                <w:i/>
              </w:rPr>
              <w:t xml:space="preserve">• kleding ruimer is gaan zitten </w:t>
            </w:r>
          </w:p>
          <w:p w:rsidR="002D63CC" w:rsidRPr="00273397" w:rsidRDefault="002D63CC" w:rsidP="007C5D50">
            <w:pPr>
              <w:spacing w:after="0" w:line="360" w:lineRule="auto"/>
              <w:rPr>
                <w:i/>
              </w:rPr>
            </w:pPr>
            <w:r w:rsidRPr="00273397">
              <w:rPr>
                <w:i/>
              </w:rPr>
              <w:t xml:space="preserve">• de riem een gaatje strakker moet </w:t>
            </w:r>
          </w:p>
          <w:p w:rsidR="002D63CC" w:rsidRPr="00476AAD" w:rsidRDefault="002D63CC" w:rsidP="007C5D50">
            <w:pPr>
              <w:spacing w:after="0" w:line="360" w:lineRule="auto"/>
              <w:rPr>
                <w:i/>
                <w:sz w:val="24"/>
                <w:szCs w:val="24"/>
                <w:lang w:eastAsia="nl-NL"/>
              </w:rPr>
            </w:pPr>
            <w:r w:rsidRPr="00273397">
              <w:rPr>
                <w:i/>
              </w:rPr>
              <w:t>• het horloge ruimer om de pols zit</w:t>
            </w:r>
          </w:p>
          <w:p w:rsidR="002D63CC" w:rsidRPr="007C5D50" w:rsidRDefault="002D63CC" w:rsidP="007C5D50">
            <w:pPr>
              <w:spacing w:after="0" w:line="360" w:lineRule="auto"/>
              <w:rPr>
                <w:b/>
                <w:bCs/>
                <w:sz w:val="24"/>
                <w:szCs w:val="24"/>
                <w:u w:val="single"/>
                <w:lang w:eastAsia="nl-NL"/>
              </w:rPr>
            </w:pPr>
            <w:r w:rsidRPr="007C5D50">
              <w:rPr>
                <w:sz w:val="24"/>
                <w:szCs w:val="24"/>
                <w:lang w:eastAsia="nl-NL"/>
              </w:rPr>
              <w:t>Meer dan 6 kg in de afgelopen 6 maanden?</w:t>
            </w:r>
          </w:p>
          <w:p w:rsidR="002D63CC" w:rsidRPr="007C5D50" w:rsidRDefault="002D63CC" w:rsidP="007C5D50">
            <w:pPr>
              <w:tabs>
                <w:tab w:val="left" w:pos="4890"/>
              </w:tabs>
              <w:spacing w:after="0" w:line="360" w:lineRule="auto"/>
              <w:rPr>
                <w:b/>
                <w:bCs/>
                <w:sz w:val="24"/>
                <w:szCs w:val="24"/>
                <w:u w:val="single"/>
                <w:lang w:eastAsia="nl-NL"/>
              </w:rPr>
            </w:pPr>
            <w:r w:rsidRPr="007C5D50">
              <w:rPr>
                <w:sz w:val="24"/>
                <w:szCs w:val="24"/>
                <w:lang w:eastAsia="nl-NL"/>
              </w:rPr>
              <w:t>Meer dan 3 kg in de afgelopen maand?</w:t>
            </w:r>
          </w:p>
        </w:tc>
        <w:tc>
          <w:tcPr>
            <w:tcW w:w="769" w:type="dxa"/>
          </w:tcPr>
          <w:p w:rsidR="002D63CC" w:rsidRDefault="002D63CC" w:rsidP="007C5D50">
            <w:pPr>
              <w:spacing w:after="0" w:line="360" w:lineRule="auto"/>
              <w:rPr>
                <w:sz w:val="24"/>
                <w:szCs w:val="24"/>
                <w:lang w:eastAsia="nl-NL"/>
              </w:rPr>
            </w:pPr>
            <w:r w:rsidRPr="007C5D50">
              <w:rPr>
                <w:sz w:val="24"/>
                <w:szCs w:val="24"/>
                <w:lang w:eastAsia="nl-NL"/>
              </w:rPr>
              <w:t>1</w:t>
            </w:r>
          </w:p>
          <w:p w:rsidR="002D63CC" w:rsidRDefault="002D63CC" w:rsidP="007C5D50">
            <w:pPr>
              <w:spacing w:after="0" w:line="360" w:lineRule="auto"/>
              <w:rPr>
                <w:sz w:val="24"/>
                <w:szCs w:val="24"/>
                <w:lang w:eastAsia="nl-NL"/>
              </w:rPr>
            </w:pPr>
          </w:p>
          <w:p w:rsidR="002D63CC" w:rsidRDefault="002D63CC" w:rsidP="007C5D50">
            <w:pPr>
              <w:spacing w:after="0" w:line="360" w:lineRule="auto"/>
              <w:rPr>
                <w:sz w:val="24"/>
                <w:szCs w:val="24"/>
                <w:lang w:eastAsia="nl-NL"/>
              </w:rPr>
            </w:pPr>
          </w:p>
          <w:p w:rsidR="002D63CC" w:rsidRDefault="002D63CC" w:rsidP="007C5D50">
            <w:pPr>
              <w:spacing w:after="0" w:line="360" w:lineRule="auto"/>
              <w:rPr>
                <w:sz w:val="24"/>
                <w:szCs w:val="24"/>
                <w:lang w:eastAsia="nl-NL"/>
              </w:rPr>
            </w:pPr>
          </w:p>
          <w:p w:rsidR="002D63CC" w:rsidRPr="007C5D50" w:rsidRDefault="002D63CC" w:rsidP="007C5D50">
            <w:pPr>
              <w:spacing w:after="0" w:line="360" w:lineRule="auto"/>
              <w:rPr>
                <w:sz w:val="24"/>
                <w:szCs w:val="24"/>
                <w:lang w:eastAsia="nl-NL"/>
              </w:rPr>
            </w:pPr>
          </w:p>
          <w:p w:rsidR="002D63CC" w:rsidRPr="007C5D50" w:rsidRDefault="002D63CC" w:rsidP="007C5D50">
            <w:pPr>
              <w:spacing w:after="0" w:line="360" w:lineRule="auto"/>
              <w:rPr>
                <w:sz w:val="24"/>
                <w:szCs w:val="24"/>
                <w:lang w:eastAsia="nl-NL"/>
              </w:rPr>
            </w:pPr>
            <w:r w:rsidRPr="007C5D50">
              <w:rPr>
                <w:sz w:val="24"/>
                <w:szCs w:val="24"/>
                <w:lang w:eastAsia="nl-NL"/>
              </w:rPr>
              <w:t>3</w:t>
            </w:r>
          </w:p>
          <w:p w:rsidR="002D63CC" w:rsidRPr="007C5D50" w:rsidRDefault="002D63CC" w:rsidP="007C5D50">
            <w:pPr>
              <w:spacing w:after="0" w:line="360" w:lineRule="auto"/>
              <w:rPr>
                <w:sz w:val="24"/>
                <w:szCs w:val="24"/>
                <w:lang w:eastAsia="nl-NL"/>
              </w:rPr>
            </w:pPr>
            <w:r w:rsidRPr="007C5D50">
              <w:rPr>
                <w:sz w:val="24"/>
                <w:szCs w:val="24"/>
                <w:lang w:eastAsia="nl-NL"/>
              </w:rPr>
              <w:t>2</w:t>
            </w: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0</w:t>
            </w:r>
          </w:p>
          <w:p w:rsidR="002D63CC" w:rsidRDefault="002D63CC" w:rsidP="007C5D50">
            <w:pPr>
              <w:spacing w:after="0" w:line="360" w:lineRule="auto"/>
              <w:rPr>
                <w:sz w:val="24"/>
                <w:szCs w:val="24"/>
                <w:lang w:eastAsia="nl-NL"/>
              </w:rPr>
            </w:pPr>
          </w:p>
          <w:p w:rsidR="002D63CC" w:rsidRDefault="002D63CC" w:rsidP="007C5D50">
            <w:pPr>
              <w:spacing w:after="0" w:line="360" w:lineRule="auto"/>
              <w:rPr>
                <w:sz w:val="24"/>
                <w:szCs w:val="24"/>
                <w:lang w:eastAsia="nl-NL"/>
              </w:rPr>
            </w:pPr>
          </w:p>
          <w:p w:rsidR="002D63CC" w:rsidRDefault="002D63CC" w:rsidP="007C5D50">
            <w:pPr>
              <w:spacing w:after="0" w:line="360" w:lineRule="auto"/>
              <w:rPr>
                <w:sz w:val="24"/>
                <w:szCs w:val="24"/>
                <w:lang w:eastAsia="nl-NL"/>
              </w:rPr>
            </w:pPr>
          </w:p>
          <w:p w:rsidR="002D63CC" w:rsidRDefault="002D63CC" w:rsidP="007C5D50">
            <w:pPr>
              <w:spacing w:after="0" w:line="360" w:lineRule="auto"/>
              <w:rPr>
                <w:sz w:val="24"/>
                <w:szCs w:val="24"/>
                <w:lang w:eastAsia="nl-NL"/>
              </w:rPr>
            </w:pPr>
          </w:p>
          <w:p w:rsidR="002D63CC" w:rsidRPr="007C5D50" w:rsidRDefault="002D63CC" w:rsidP="007C5D50">
            <w:pPr>
              <w:spacing w:after="0" w:line="360" w:lineRule="auto"/>
              <w:rPr>
                <w:sz w:val="24"/>
                <w:szCs w:val="24"/>
                <w:lang w:eastAsia="nl-NL"/>
              </w:rPr>
            </w:pPr>
            <w:r w:rsidRPr="007C5D50">
              <w:rPr>
                <w:sz w:val="24"/>
                <w:szCs w:val="24"/>
                <w:lang w:eastAsia="nl-NL"/>
              </w:rPr>
              <w:t>0</w:t>
            </w:r>
          </w:p>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c>
          <w:tcPr>
            <w:tcW w:w="972" w:type="dxa"/>
          </w:tcPr>
          <w:p w:rsidR="002D63CC" w:rsidRPr="007C5D50" w:rsidRDefault="002D63CC" w:rsidP="007C5D50">
            <w:pPr>
              <w:spacing w:after="0" w:line="360" w:lineRule="auto"/>
              <w:rPr>
                <w:sz w:val="24"/>
                <w:szCs w:val="24"/>
                <w:lang w:eastAsia="nl-NL"/>
              </w:rPr>
            </w:pPr>
            <w:r w:rsidRPr="007C5D50">
              <w:rPr>
                <w:sz w:val="24"/>
                <w:szCs w:val="24"/>
                <w:lang w:eastAsia="nl-NL"/>
              </w:rPr>
              <w:t>2</w:t>
            </w:r>
          </w:p>
        </w:tc>
        <w:tc>
          <w:tcPr>
            <w:tcW w:w="6791" w:type="dxa"/>
          </w:tcPr>
          <w:p w:rsidR="002D63CC" w:rsidRPr="007C5D50" w:rsidRDefault="002D63CC" w:rsidP="007C5D50">
            <w:pPr>
              <w:spacing w:after="0" w:line="360" w:lineRule="auto"/>
              <w:rPr>
                <w:b/>
                <w:bCs/>
                <w:sz w:val="24"/>
                <w:szCs w:val="24"/>
                <w:u w:val="single"/>
                <w:lang w:eastAsia="nl-NL"/>
              </w:rPr>
            </w:pPr>
            <w:r w:rsidRPr="007C5D50">
              <w:rPr>
                <w:sz w:val="24"/>
                <w:szCs w:val="24"/>
                <w:lang w:eastAsia="nl-NL"/>
              </w:rPr>
              <w:t>Had u de afgelopen maand een verminderde eetlust?</w:t>
            </w:r>
          </w:p>
        </w:tc>
        <w:tc>
          <w:tcPr>
            <w:tcW w:w="769"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rPr>
          <w:trHeight w:val="90"/>
        </w:trPr>
        <w:tc>
          <w:tcPr>
            <w:tcW w:w="972" w:type="dxa"/>
          </w:tcPr>
          <w:p w:rsidR="002D63CC" w:rsidRPr="007C5D50" w:rsidRDefault="002D63CC" w:rsidP="007C5D50">
            <w:pPr>
              <w:spacing w:after="0" w:line="360" w:lineRule="auto"/>
              <w:rPr>
                <w:sz w:val="24"/>
                <w:szCs w:val="24"/>
                <w:lang w:eastAsia="nl-NL"/>
              </w:rPr>
            </w:pPr>
            <w:r w:rsidRPr="007C5D50">
              <w:rPr>
                <w:sz w:val="24"/>
                <w:szCs w:val="24"/>
                <w:lang w:eastAsia="nl-NL"/>
              </w:rPr>
              <w:t>3</w:t>
            </w:r>
          </w:p>
        </w:tc>
        <w:tc>
          <w:tcPr>
            <w:tcW w:w="6791" w:type="dxa"/>
          </w:tcPr>
          <w:p w:rsidR="002D63CC" w:rsidRPr="007C5D50" w:rsidRDefault="002D63CC" w:rsidP="007C5D50">
            <w:pPr>
              <w:spacing w:after="0" w:line="240" w:lineRule="auto"/>
              <w:rPr>
                <w:b/>
                <w:bCs/>
                <w:sz w:val="24"/>
                <w:szCs w:val="24"/>
                <w:u w:val="single"/>
                <w:lang w:eastAsia="nl-NL"/>
              </w:rPr>
            </w:pPr>
            <w:r w:rsidRPr="007C5D50">
              <w:rPr>
                <w:sz w:val="24"/>
                <w:szCs w:val="24"/>
                <w:lang w:eastAsia="nl-NL"/>
              </w:rPr>
              <w:t>Hebt u de afgelopen maand drinkvoeding of sondevoeding gebruikt?</w:t>
            </w:r>
          </w:p>
        </w:tc>
        <w:tc>
          <w:tcPr>
            <w:tcW w:w="769"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c>
          <w:tcPr>
            <w:tcW w:w="7763" w:type="dxa"/>
            <w:gridSpan w:val="2"/>
          </w:tcPr>
          <w:p w:rsidR="002D63CC" w:rsidRPr="007C5D50" w:rsidRDefault="002D63CC" w:rsidP="007C5D50">
            <w:pPr>
              <w:spacing w:after="0" w:line="360" w:lineRule="auto"/>
              <w:jc w:val="right"/>
              <w:rPr>
                <w:sz w:val="24"/>
                <w:szCs w:val="24"/>
                <w:lang w:eastAsia="nl-NL"/>
              </w:rPr>
            </w:pPr>
            <w:r w:rsidRPr="007C5D50">
              <w:rPr>
                <w:sz w:val="24"/>
                <w:szCs w:val="24"/>
                <w:lang w:eastAsia="nl-NL"/>
              </w:rPr>
              <w:t xml:space="preserve">                                                                               totaalscore </w:t>
            </w:r>
          </w:p>
        </w:tc>
        <w:tc>
          <w:tcPr>
            <w:tcW w:w="769" w:type="dxa"/>
          </w:tcPr>
          <w:p w:rsidR="002D63CC" w:rsidRPr="007C5D50" w:rsidRDefault="002D63CC" w:rsidP="007C5D50">
            <w:pPr>
              <w:spacing w:after="0" w:line="360" w:lineRule="auto"/>
              <w:rPr>
                <w:sz w:val="24"/>
                <w:szCs w:val="24"/>
                <w:lang w:eastAsia="nl-NL"/>
              </w:rPr>
            </w:pPr>
          </w:p>
        </w:tc>
        <w:tc>
          <w:tcPr>
            <w:tcW w:w="720" w:type="dxa"/>
          </w:tcPr>
          <w:p w:rsidR="002D63CC" w:rsidRPr="007C5D50" w:rsidRDefault="002D63CC" w:rsidP="007C5D50">
            <w:pPr>
              <w:spacing w:after="0" w:line="360" w:lineRule="auto"/>
              <w:rPr>
                <w:sz w:val="24"/>
                <w:szCs w:val="24"/>
                <w:lang w:eastAsia="nl-NL"/>
              </w:rPr>
            </w:pPr>
            <w:r w:rsidRPr="007C5D50">
              <w:rPr>
                <w:sz w:val="24"/>
                <w:szCs w:val="24"/>
                <w:lang w:eastAsia="nl-NL"/>
              </w:rPr>
              <w:t>punt</w:t>
            </w:r>
          </w:p>
        </w:tc>
      </w:tr>
    </w:tbl>
    <w:p w:rsidR="002D63CC" w:rsidRPr="007C5D50" w:rsidRDefault="002D63CC" w:rsidP="007C5D50">
      <w:pPr>
        <w:spacing w:after="0" w:line="360" w:lineRule="auto"/>
        <w:rPr>
          <w:b/>
          <w:sz w:val="24"/>
          <w:szCs w:val="24"/>
          <w:lang w:eastAsia="nl-NL"/>
        </w:rPr>
      </w:pPr>
    </w:p>
    <w:tbl>
      <w:tblPr>
        <w:tblpPr w:leftFromText="141" w:rightFromText="141" w:vertAnchor="text" w:horzAnchor="page" w:tblpX="1385" w:tblpY="-24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6590"/>
        <w:gridCol w:w="850"/>
        <w:gridCol w:w="747"/>
      </w:tblGrid>
      <w:tr w:rsidR="002D63CC" w:rsidRPr="00273397" w:rsidTr="007C5D50">
        <w:tc>
          <w:tcPr>
            <w:tcW w:w="1173" w:type="dxa"/>
          </w:tcPr>
          <w:p w:rsidR="002D63CC" w:rsidRPr="007C5D50" w:rsidRDefault="002D63CC" w:rsidP="007C5D50">
            <w:pPr>
              <w:spacing w:after="0" w:line="360" w:lineRule="auto"/>
              <w:rPr>
                <w:b/>
                <w:sz w:val="24"/>
                <w:szCs w:val="24"/>
                <w:lang w:eastAsia="nl-NL"/>
              </w:rPr>
            </w:pPr>
            <w:r w:rsidRPr="007C5D50">
              <w:rPr>
                <w:b/>
                <w:sz w:val="24"/>
                <w:szCs w:val="24"/>
                <w:lang w:eastAsia="nl-NL"/>
              </w:rPr>
              <w:t>VMS</w:t>
            </w:r>
          </w:p>
        </w:tc>
        <w:tc>
          <w:tcPr>
            <w:tcW w:w="6590" w:type="dxa"/>
          </w:tcPr>
          <w:p w:rsidR="002D63CC" w:rsidRPr="007C5D50" w:rsidRDefault="002D63CC" w:rsidP="007C5D50">
            <w:pPr>
              <w:spacing w:after="0" w:line="360" w:lineRule="auto"/>
              <w:rPr>
                <w:b/>
                <w:sz w:val="24"/>
                <w:szCs w:val="24"/>
                <w:lang w:eastAsia="nl-NL"/>
              </w:rPr>
            </w:pPr>
            <w:r w:rsidRPr="007C5D50">
              <w:rPr>
                <w:b/>
                <w:sz w:val="24"/>
                <w:szCs w:val="24"/>
                <w:lang w:eastAsia="nl-NL"/>
              </w:rPr>
              <w:t>7.3 Risico op delirium</w:t>
            </w:r>
          </w:p>
        </w:tc>
        <w:tc>
          <w:tcPr>
            <w:tcW w:w="850" w:type="dxa"/>
          </w:tcPr>
          <w:p w:rsidR="002D63CC" w:rsidRPr="007C5D50" w:rsidRDefault="002D63CC" w:rsidP="007C5D50">
            <w:pPr>
              <w:spacing w:after="0" w:line="360" w:lineRule="auto"/>
              <w:rPr>
                <w:b/>
                <w:sz w:val="24"/>
                <w:szCs w:val="24"/>
                <w:lang w:eastAsia="nl-NL"/>
              </w:rPr>
            </w:pPr>
            <w:r w:rsidRPr="007C5D50">
              <w:rPr>
                <w:b/>
                <w:sz w:val="24"/>
                <w:szCs w:val="24"/>
                <w:lang w:eastAsia="nl-NL"/>
              </w:rPr>
              <w:t>Ja</w:t>
            </w:r>
          </w:p>
        </w:tc>
        <w:tc>
          <w:tcPr>
            <w:tcW w:w="747" w:type="dxa"/>
          </w:tcPr>
          <w:p w:rsidR="002D63CC" w:rsidRPr="007C5D50" w:rsidRDefault="002D63CC" w:rsidP="007C5D50">
            <w:pPr>
              <w:spacing w:after="0" w:line="360" w:lineRule="auto"/>
              <w:rPr>
                <w:b/>
                <w:sz w:val="24"/>
                <w:szCs w:val="24"/>
                <w:lang w:eastAsia="nl-NL"/>
              </w:rPr>
            </w:pPr>
            <w:r w:rsidRPr="007C5D50">
              <w:rPr>
                <w:b/>
                <w:sz w:val="24"/>
                <w:szCs w:val="24"/>
                <w:lang w:eastAsia="nl-NL"/>
              </w:rPr>
              <w:t>Nee</w:t>
            </w:r>
          </w:p>
        </w:tc>
      </w:tr>
      <w:tr w:rsidR="002D63CC" w:rsidRPr="00273397" w:rsidTr="007C5D50">
        <w:tc>
          <w:tcPr>
            <w:tcW w:w="1173"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6590" w:type="dxa"/>
          </w:tcPr>
          <w:p w:rsidR="002D63CC" w:rsidRDefault="002D63CC" w:rsidP="007C5D50">
            <w:pPr>
              <w:spacing w:after="0" w:line="360" w:lineRule="auto"/>
              <w:rPr>
                <w:sz w:val="24"/>
                <w:szCs w:val="24"/>
                <w:lang w:eastAsia="nl-NL"/>
              </w:rPr>
            </w:pPr>
            <w:r w:rsidRPr="007C5D50">
              <w:rPr>
                <w:sz w:val="24"/>
                <w:szCs w:val="24"/>
                <w:lang w:eastAsia="nl-NL"/>
              </w:rPr>
              <w:t>Heeft u geheugenproblemen?</w:t>
            </w:r>
          </w:p>
          <w:p w:rsidR="00872A55" w:rsidRPr="00872A55" w:rsidRDefault="00872A55" w:rsidP="00872A55">
            <w:pPr>
              <w:spacing w:after="0" w:line="360" w:lineRule="auto"/>
              <w:rPr>
                <w:i/>
                <w:sz w:val="24"/>
                <w:szCs w:val="24"/>
                <w:lang w:eastAsia="nl-NL"/>
              </w:rPr>
            </w:pPr>
            <w:r w:rsidRPr="00872A55">
              <w:rPr>
                <w:i/>
                <w:sz w:val="24"/>
                <w:szCs w:val="24"/>
                <w:lang w:eastAsia="nl-NL"/>
              </w:rPr>
              <w:t>Als onduidelij</w:t>
            </w:r>
            <w:r w:rsidR="008772E3">
              <w:rPr>
                <w:i/>
                <w:sz w:val="24"/>
                <w:szCs w:val="24"/>
                <w:lang w:eastAsia="nl-NL"/>
              </w:rPr>
              <w:t>k is wat onder geheugenprobleem</w:t>
            </w:r>
            <w:r w:rsidRPr="00872A55">
              <w:rPr>
                <w:i/>
                <w:sz w:val="24"/>
                <w:szCs w:val="24"/>
                <w:lang w:eastAsia="nl-NL"/>
              </w:rPr>
              <w:t xml:space="preserve"> wordt verstaan, dan de deelnemer vragen: ‘vindt u zelf dat u geheugenproblemen heeft? Wat zou u zelf invullen, ja of nee.’</w:t>
            </w:r>
          </w:p>
        </w:tc>
        <w:tc>
          <w:tcPr>
            <w:tcW w:w="850"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47"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c>
          <w:tcPr>
            <w:tcW w:w="1173" w:type="dxa"/>
          </w:tcPr>
          <w:p w:rsidR="002D63CC" w:rsidRPr="007C5D50" w:rsidRDefault="002D63CC" w:rsidP="007C5D50">
            <w:pPr>
              <w:spacing w:after="0" w:line="360" w:lineRule="auto"/>
              <w:rPr>
                <w:sz w:val="24"/>
                <w:szCs w:val="24"/>
                <w:lang w:eastAsia="nl-NL"/>
              </w:rPr>
            </w:pPr>
            <w:r w:rsidRPr="007C5D50">
              <w:rPr>
                <w:sz w:val="24"/>
                <w:szCs w:val="24"/>
                <w:lang w:eastAsia="nl-NL"/>
              </w:rPr>
              <w:t>2</w:t>
            </w:r>
          </w:p>
        </w:tc>
        <w:tc>
          <w:tcPr>
            <w:tcW w:w="6590" w:type="dxa"/>
          </w:tcPr>
          <w:p w:rsidR="002D63CC" w:rsidRDefault="002D63CC" w:rsidP="007C5D50">
            <w:pPr>
              <w:spacing w:after="0" w:line="360" w:lineRule="auto"/>
              <w:rPr>
                <w:sz w:val="24"/>
                <w:szCs w:val="24"/>
                <w:lang w:eastAsia="nl-NL"/>
              </w:rPr>
            </w:pPr>
            <w:r w:rsidRPr="007C5D50">
              <w:rPr>
                <w:sz w:val="24"/>
                <w:szCs w:val="24"/>
                <w:lang w:eastAsia="nl-NL"/>
              </w:rPr>
              <w:t>Heeft u de laatste 24 uur thuis hulp nodig gehad bij de zelfzorg?</w:t>
            </w:r>
          </w:p>
          <w:p w:rsidR="00FF119F" w:rsidRPr="00FF119F" w:rsidRDefault="00FF119F" w:rsidP="00FF119F">
            <w:pPr>
              <w:spacing w:after="0" w:line="360" w:lineRule="auto"/>
              <w:rPr>
                <w:i/>
                <w:sz w:val="24"/>
                <w:szCs w:val="24"/>
                <w:lang w:eastAsia="nl-NL"/>
              </w:rPr>
            </w:pPr>
            <w:r w:rsidRPr="00FF119F">
              <w:rPr>
                <w:i/>
                <w:sz w:val="24"/>
                <w:szCs w:val="24"/>
                <w:lang w:eastAsia="nl-NL"/>
              </w:rPr>
              <w:t>Onder zelfzorg verstaan we wassen, toiletgang, douchen</w:t>
            </w:r>
          </w:p>
        </w:tc>
        <w:tc>
          <w:tcPr>
            <w:tcW w:w="850"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47"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r w:rsidR="002D63CC" w:rsidRPr="00273397" w:rsidTr="007C5D50">
        <w:trPr>
          <w:trHeight w:val="737"/>
        </w:trPr>
        <w:tc>
          <w:tcPr>
            <w:tcW w:w="1173" w:type="dxa"/>
          </w:tcPr>
          <w:p w:rsidR="002D63CC" w:rsidRPr="007C5D50" w:rsidRDefault="002D63CC" w:rsidP="007C5D50">
            <w:pPr>
              <w:spacing w:after="0" w:line="360" w:lineRule="auto"/>
              <w:rPr>
                <w:sz w:val="24"/>
                <w:szCs w:val="24"/>
                <w:lang w:eastAsia="nl-NL"/>
              </w:rPr>
            </w:pPr>
            <w:r w:rsidRPr="007C5D50">
              <w:rPr>
                <w:sz w:val="24"/>
                <w:szCs w:val="24"/>
                <w:lang w:eastAsia="nl-NL"/>
              </w:rPr>
              <w:t>3</w:t>
            </w:r>
          </w:p>
        </w:tc>
        <w:tc>
          <w:tcPr>
            <w:tcW w:w="6590" w:type="dxa"/>
          </w:tcPr>
          <w:p w:rsidR="002D63CC" w:rsidRPr="007C5D50" w:rsidRDefault="002D63CC" w:rsidP="007C5D50">
            <w:pPr>
              <w:spacing w:after="0" w:line="360" w:lineRule="auto"/>
              <w:rPr>
                <w:sz w:val="24"/>
                <w:szCs w:val="24"/>
                <w:lang w:eastAsia="nl-NL"/>
              </w:rPr>
            </w:pPr>
            <w:r w:rsidRPr="007C5D50">
              <w:rPr>
                <w:sz w:val="24"/>
                <w:szCs w:val="24"/>
                <w:lang w:eastAsia="nl-NL"/>
              </w:rPr>
              <w:t>Zijn er bij een eerdere opname of ziekte, perioden geweest dat u in de war was?</w:t>
            </w:r>
          </w:p>
        </w:tc>
        <w:tc>
          <w:tcPr>
            <w:tcW w:w="850" w:type="dxa"/>
          </w:tcPr>
          <w:p w:rsidR="002D63CC" w:rsidRPr="007C5D50" w:rsidRDefault="002D63CC" w:rsidP="007C5D50">
            <w:pPr>
              <w:spacing w:after="0" w:line="360" w:lineRule="auto"/>
              <w:rPr>
                <w:sz w:val="24"/>
                <w:szCs w:val="24"/>
                <w:lang w:eastAsia="nl-NL"/>
              </w:rPr>
            </w:pPr>
            <w:r w:rsidRPr="007C5D50">
              <w:rPr>
                <w:sz w:val="24"/>
                <w:szCs w:val="24"/>
                <w:lang w:eastAsia="nl-NL"/>
              </w:rPr>
              <w:t>1</w:t>
            </w:r>
          </w:p>
        </w:tc>
        <w:tc>
          <w:tcPr>
            <w:tcW w:w="747" w:type="dxa"/>
          </w:tcPr>
          <w:p w:rsidR="002D63CC" w:rsidRPr="007C5D50" w:rsidRDefault="002D63CC" w:rsidP="007C5D50">
            <w:pPr>
              <w:spacing w:after="0" w:line="360" w:lineRule="auto"/>
              <w:rPr>
                <w:sz w:val="24"/>
                <w:szCs w:val="24"/>
                <w:lang w:eastAsia="nl-NL"/>
              </w:rPr>
            </w:pPr>
            <w:r w:rsidRPr="007C5D50">
              <w:rPr>
                <w:sz w:val="24"/>
                <w:szCs w:val="24"/>
                <w:lang w:eastAsia="nl-NL"/>
              </w:rPr>
              <w:t>0</w:t>
            </w:r>
          </w:p>
        </w:tc>
      </w:tr>
    </w:tbl>
    <w:p w:rsidR="002D63CC" w:rsidRDefault="002D63CC" w:rsidP="00214559">
      <w:pPr>
        <w:pStyle w:val="Lijstalinea"/>
        <w:numPr>
          <w:ilvl w:val="0"/>
          <w:numId w:val="7"/>
        </w:numPr>
      </w:pPr>
      <w:r>
        <w:t xml:space="preserve">De totaalscores op de VMS hoeven we </w:t>
      </w:r>
      <w:r w:rsidRPr="00214559">
        <w:rPr>
          <w:b/>
          <w:u w:val="single"/>
        </w:rPr>
        <w:t>niet</w:t>
      </w:r>
      <w:r>
        <w:t xml:space="preserve"> in/ aan te vullen</w:t>
      </w:r>
    </w:p>
    <w:p w:rsidR="00E97F7A" w:rsidRDefault="00E97F7A">
      <w:pPr>
        <w:spacing w:after="0" w:line="240" w:lineRule="auto"/>
        <w:rPr>
          <w:b/>
        </w:rPr>
      </w:pPr>
      <w:r>
        <w:rPr>
          <w:b/>
        </w:rPr>
        <w:br w:type="page"/>
      </w:r>
    </w:p>
    <w:p w:rsidR="00E97F7A" w:rsidRPr="00006C51" w:rsidRDefault="00A41699" w:rsidP="00E97F7A">
      <w:pPr>
        <w:pStyle w:val="Lijstalinea"/>
        <w:spacing w:line="288" w:lineRule="auto"/>
        <w:rPr>
          <w:b/>
        </w:rPr>
      </w:pPr>
      <w:r>
        <w:rPr>
          <w:b/>
        </w:rPr>
        <w:lastRenderedPageBreak/>
        <w:t xml:space="preserve">9. </w:t>
      </w:r>
      <w:r w:rsidR="00E97F7A" w:rsidRPr="00006C51">
        <w:rPr>
          <w:b/>
        </w:rPr>
        <w:t>EQ-5D</w:t>
      </w:r>
    </w:p>
    <w:p w:rsidR="00E97F7A" w:rsidRPr="000552D4" w:rsidRDefault="00E97F7A" w:rsidP="00E97F7A">
      <w:pPr>
        <w:spacing w:line="288" w:lineRule="auto"/>
        <w:rPr>
          <w:b/>
          <w:bCs/>
          <w:u w:val="single"/>
        </w:rPr>
      </w:pPr>
      <w:r>
        <w:t xml:space="preserve">Instructie: Kies de zin </w:t>
      </w:r>
      <w:r w:rsidRPr="002E59C0">
        <w:rPr>
          <w:color w:val="000000"/>
        </w:rPr>
        <w:t xml:space="preserve">die het best past bij uw eigen gezondheidstoestand </w:t>
      </w:r>
      <w:r w:rsidRPr="00C23BC8">
        <w:rPr>
          <w:b/>
          <w:color w:val="000000"/>
          <w:u w:val="single"/>
        </w:rPr>
        <w:t xml:space="preserve">tot </w:t>
      </w:r>
      <w:r w:rsidRPr="00F11558">
        <w:rPr>
          <w:b/>
          <w:bCs/>
          <w:u w:val="single"/>
        </w:rPr>
        <w:t xml:space="preserve">2 weken voor deze opname in het </w:t>
      </w:r>
      <w:r w:rsidRPr="000552D4">
        <w:rPr>
          <w:b/>
          <w:bCs/>
          <w:u w:val="single"/>
        </w:rPr>
        <w:t>ziekenhuis.  Of op dit moment (2 versies)</w:t>
      </w:r>
    </w:p>
    <w:p w:rsidR="00E97F7A" w:rsidRDefault="00E97F7A" w:rsidP="00E97F7A">
      <w:pPr>
        <w:spacing w:line="288" w:lineRule="auto"/>
        <w:rPr>
          <w:bCs/>
        </w:rPr>
      </w:pPr>
      <w:r>
        <w:rPr>
          <w:bCs/>
        </w:rPr>
        <w:t xml:space="preserve">Extra instructie: Herhaal </w:t>
      </w:r>
      <w:r w:rsidRPr="00791199">
        <w:rPr>
          <w:bCs/>
        </w:rPr>
        <w:t xml:space="preserve">bij </w:t>
      </w:r>
      <w:r>
        <w:rPr>
          <w:bCs/>
        </w:rPr>
        <w:t xml:space="preserve">onduidelijkheden de 3 antwoordcategorieën en geef aan ‘welke van deze antwoorden past het best bij uw situatie tot 2 weken voor deze opname?’ </w:t>
      </w:r>
      <w:r>
        <w:rPr>
          <w:bCs/>
        </w:rPr>
        <w:br/>
        <w:t>Laat d</w:t>
      </w:r>
      <w:r w:rsidRPr="00791199">
        <w:rPr>
          <w:bCs/>
        </w:rPr>
        <w:t xml:space="preserve">e patiënt zélf de situatie </w:t>
      </w:r>
      <w:r>
        <w:rPr>
          <w:bCs/>
        </w:rPr>
        <w:t xml:space="preserve">kiezen </w:t>
      </w:r>
      <w:r w:rsidRPr="00791199">
        <w:rPr>
          <w:bCs/>
        </w:rPr>
        <w:t>die bij zijn</w:t>
      </w:r>
      <w:r>
        <w:rPr>
          <w:bCs/>
        </w:rPr>
        <w:t xml:space="preserve"> gezondheidstoestand past.</w:t>
      </w:r>
    </w:p>
    <w:p w:rsidR="00E97F7A" w:rsidRDefault="00E97F7A" w:rsidP="00E97F7A">
      <w:pPr>
        <w:spacing w:line="288" w:lineRule="auto"/>
        <w:rPr>
          <w:bCs/>
          <w:u w:val="single"/>
        </w:rPr>
      </w:pPr>
      <w:r>
        <w:rPr>
          <w:bCs/>
          <w:u w:val="single"/>
        </w:rPr>
        <w:t>EQ-5d vandaag:</w:t>
      </w:r>
    </w:p>
    <w:p w:rsidR="00E97F7A" w:rsidRDefault="00E97F7A" w:rsidP="00E97F7A">
      <w:pPr>
        <w:spacing w:line="288" w:lineRule="auto"/>
        <w:rPr>
          <w:bCs/>
        </w:rPr>
      </w:pPr>
      <w:r>
        <w:rPr>
          <w:bCs/>
        </w:rPr>
        <w:t>Stel de vraag volgens de instructies (vandaag).</w:t>
      </w:r>
    </w:p>
    <w:p w:rsidR="00E97F7A" w:rsidRDefault="00E97F7A" w:rsidP="00E97F7A">
      <w:pPr>
        <w:pStyle w:val="Geenafstand"/>
      </w:pPr>
      <w:r>
        <w:t>Indien een patiënt aangeeft dat wassen en aankleden die ochtend (bijvoorbeeld voor een OK) prima ging, maar op het moment van het interview niet zou lukken, vraag dan naar een inschatting van het huidige moment.</w:t>
      </w:r>
    </w:p>
    <w:p w:rsidR="00E97F7A" w:rsidRDefault="00E97F7A" w:rsidP="00E97F7A">
      <w:pPr>
        <w:pStyle w:val="Geenafstand"/>
      </w:pPr>
    </w:p>
    <w:p w:rsidR="00E97F7A" w:rsidRDefault="00E97F7A" w:rsidP="00E97F7A">
      <w:pPr>
        <w:pStyle w:val="Geenafstand"/>
      </w:pPr>
      <w:r>
        <w:t xml:space="preserve">Dagelijkse activiteiten:  </w:t>
      </w:r>
      <w:r w:rsidRPr="009D2DF0">
        <w:t>Indien die dag geen van de genoemde activiteiten zijn uitgevoerd of niet kunnen worden uitgevoerd dan kan gevraagd worden om een inschatting van de dagelijkse</w:t>
      </w:r>
      <w:r>
        <w:t xml:space="preserve"> activiteiten zoals iemand op dit moment is.</w:t>
      </w:r>
    </w:p>
    <w:p w:rsidR="00E97F7A" w:rsidRPr="009D2DF0" w:rsidRDefault="00E97F7A" w:rsidP="00E97F7A">
      <w:pPr>
        <w:spacing w:line="288" w:lineRule="auto"/>
        <w:rPr>
          <w:bCs/>
        </w:rPr>
      </w:pPr>
    </w:p>
    <w:p w:rsidR="00E97F7A" w:rsidRPr="00FF119F" w:rsidRDefault="00A41699" w:rsidP="00E97F7A">
      <w:pPr>
        <w:autoSpaceDE w:val="0"/>
        <w:autoSpaceDN w:val="0"/>
        <w:adjustRightInd w:val="0"/>
        <w:spacing w:after="0" w:line="240" w:lineRule="auto"/>
        <w:rPr>
          <w:b/>
          <w:bCs/>
          <w:color w:val="000000"/>
        </w:rPr>
      </w:pPr>
      <w:r>
        <w:rPr>
          <w:b/>
          <w:bCs/>
          <w:color w:val="000000"/>
        </w:rPr>
        <w:t>9</w:t>
      </w:r>
      <w:r w:rsidR="00E97F7A" w:rsidRPr="00FF119F">
        <w:rPr>
          <w:b/>
          <w:bCs/>
          <w:color w:val="000000"/>
        </w:rPr>
        <w:t xml:space="preserve">.4  </w:t>
      </w:r>
      <w:r w:rsidR="00E97F7A">
        <w:rPr>
          <w:b/>
          <w:bCs/>
          <w:color w:val="000000"/>
        </w:rPr>
        <w:t>en 1</w:t>
      </w:r>
      <w:r>
        <w:rPr>
          <w:b/>
          <w:bCs/>
          <w:color w:val="000000"/>
        </w:rPr>
        <w:t>1</w:t>
      </w:r>
      <w:r w:rsidR="00E97F7A">
        <w:rPr>
          <w:b/>
          <w:bCs/>
          <w:color w:val="000000"/>
        </w:rPr>
        <w:t>.4</w:t>
      </w:r>
      <w:r w:rsidR="00E97F7A" w:rsidRPr="00FF119F">
        <w:rPr>
          <w:b/>
          <w:bCs/>
          <w:color w:val="000000"/>
        </w:rPr>
        <w:t xml:space="preserve">   Pijn/klachten</w:t>
      </w:r>
    </w:p>
    <w:p w:rsidR="00E97F7A" w:rsidRDefault="00E97F7A" w:rsidP="00E97F7A">
      <w:pPr>
        <w:autoSpaceDE w:val="0"/>
        <w:autoSpaceDN w:val="0"/>
        <w:adjustRightInd w:val="0"/>
        <w:spacing w:after="0" w:line="240" w:lineRule="auto"/>
        <w:rPr>
          <w:color w:val="000000"/>
        </w:rPr>
      </w:pPr>
      <w:r>
        <w:rPr>
          <w:bCs/>
          <w:color w:val="000000"/>
        </w:rPr>
        <w:t>Wanneer een patiënt vraagt ‘wat bedoelt u met klachten?’ geef dan aan: ‘onder klachten wordt verstaan: de symptomen die u ervoer als ongemakkelijk of oncomfortabel’ (discomfort in het Engels)</w:t>
      </w:r>
      <w:r w:rsidRPr="002E59C0">
        <w:rPr>
          <w:bCs/>
          <w:color w:val="000000"/>
        </w:rPr>
        <w:br/>
      </w:r>
      <w:r w:rsidRPr="002E59C0">
        <w:rPr>
          <w:rFonts w:ascii="Arial" w:hAnsi="Arial" w:cs="Arial"/>
          <w:sz w:val="32"/>
          <w:szCs w:val="32"/>
        </w:rPr>
        <w:t>□</w:t>
      </w:r>
      <w:r>
        <w:rPr>
          <w:sz w:val="32"/>
          <w:szCs w:val="32"/>
        </w:rPr>
        <w:t xml:space="preserve"> </w:t>
      </w:r>
      <w:r w:rsidRPr="002E59C0">
        <w:rPr>
          <w:color w:val="000000"/>
        </w:rPr>
        <w:t xml:space="preserve">Ik heb geen pijn of andere klachten </w:t>
      </w:r>
      <w:r w:rsidRPr="002E59C0">
        <w:rPr>
          <w:color w:val="000000"/>
        </w:rPr>
        <w:br/>
      </w:r>
      <w:r w:rsidRPr="002E59C0">
        <w:rPr>
          <w:rFonts w:ascii="Arial" w:hAnsi="Arial" w:cs="Arial"/>
          <w:sz w:val="32"/>
          <w:szCs w:val="32"/>
        </w:rPr>
        <w:t>□</w:t>
      </w:r>
      <w:r>
        <w:rPr>
          <w:sz w:val="32"/>
          <w:szCs w:val="32"/>
        </w:rPr>
        <w:t xml:space="preserve"> </w:t>
      </w:r>
      <w:r w:rsidRPr="002E59C0">
        <w:rPr>
          <w:color w:val="000000"/>
        </w:rPr>
        <w:t xml:space="preserve">Ik heb matige pijn of andere klachten </w:t>
      </w:r>
      <w:r w:rsidRPr="002E59C0">
        <w:rPr>
          <w:color w:val="000000"/>
        </w:rPr>
        <w:br/>
      </w:r>
      <w:r w:rsidRPr="002E59C0">
        <w:rPr>
          <w:rFonts w:ascii="Arial" w:hAnsi="Arial" w:cs="Arial"/>
          <w:sz w:val="32"/>
          <w:szCs w:val="32"/>
        </w:rPr>
        <w:t>□</w:t>
      </w:r>
      <w:r>
        <w:rPr>
          <w:sz w:val="32"/>
          <w:szCs w:val="32"/>
        </w:rPr>
        <w:t xml:space="preserve"> </w:t>
      </w:r>
      <w:r w:rsidRPr="002E59C0">
        <w:rPr>
          <w:color w:val="000000"/>
        </w:rPr>
        <w:t xml:space="preserve">Ik heb zeer ernstige pijn of andere klachten </w:t>
      </w:r>
    </w:p>
    <w:p w:rsidR="00A41699" w:rsidRDefault="00A41699" w:rsidP="00E97F7A">
      <w:pPr>
        <w:autoSpaceDE w:val="0"/>
        <w:autoSpaceDN w:val="0"/>
        <w:adjustRightInd w:val="0"/>
        <w:spacing w:after="0" w:line="240" w:lineRule="auto"/>
        <w:rPr>
          <w:color w:val="000000"/>
        </w:rPr>
      </w:pPr>
    </w:p>
    <w:p w:rsidR="00A41699" w:rsidRDefault="00A41699" w:rsidP="00A41699">
      <w:r>
        <w:rPr>
          <w:b/>
        </w:rPr>
        <w:t>13</w:t>
      </w:r>
      <w:r w:rsidRPr="00BC7243">
        <w:rPr>
          <w:b/>
        </w:rPr>
        <w:t>.</w:t>
      </w:r>
      <w:r>
        <w:t xml:space="preserve">  </w:t>
      </w:r>
      <w:r w:rsidRPr="00791EC5">
        <w:rPr>
          <w:b/>
        </w:rPr>
        <w:t xml:space="preserve">Welke </w:t>
      </w:r>
      <w:r w:rsidRPr="00791EC5">
        <w:rPr>
          <w:b/>
          <w:u w:val="single"/>
        </w:rPr>
        <w:t>klachten</w:t>
      </w:r>
      <w:r w:rsidRPr="00791EC5">
        <w:rPr>
          <w:b/>
        </w:rPr>
        <w:t xml:space="preserve"> hebt u </w:t>
      </w:r>
      <w:r w:rsidRPr="00791EC5">
        <w:rPr>
          <w:b/>
          <w:u w:val="single"/>
        </w:rPr>
        <w:t>bij opname in het ziekenhuis</w:t>
      </w:r>
      <w:r w:rsidRPr="00791EC5">
        <w:rPr>
          <w:b/>
        </w:rPr>
        <w:t xml:space="preserve"> ervaren?</w:t>
      </w:r>
      <w:r>
        <w:t xml:space="preserve">  Had u de laatste dagen last van [aankruisen] : Het gaat om de klachten zoals ervaren RONDOM opname (dag ervoor. Dag van opname, dag erna)</w:t>
      </w:r>
    </w:p>
    <w:p w:rsidR="00A41699" w:rsidRDefault="00A41699" w:rsidP="00E97F7A">
      <w:pPr>
        <w:autoSpaceDE w:val="0"/>
        <w:autoSpaceDN w:val="0"/>
        <w:adjustRightInd w:val="0"/>
        <w:spacing w:after="0" w:line="240" w:lineRule="auto"/>
        <w:rPr>
          <w:color w:val="000000"/>
        </w:rPr>
      </w:pPr>
    </w:p>
    <w:p w:rsidR="00A41699" w:rsidRPr="007350D9" w:rsidRDefault="00A41699" w:rsidP="00A41699">
      <w:pPr>
        <w:spacing w:after="0" w:line="240" w:lineRule="auto"/>
        <w:rPr>
          <w:b/>
        </w:rPr>
      </w:pPr>
      <w:r>
        <w:rPr>
          <w:b/>
        </w:rPr>
        <w:t xml:space="preserve">14. </w:t>
      </w:r>
      <w:r w:rsidRPr="007350D9">
        <w:rPr>
          <w:b/>
        </w:rPr>
        <w:t xml:space="preserve">Wat hoopt u te bereiken met deze ziekenhuisopname? </w:t>
      </w:r>
    </w:p>
    <w:p w:rsidR="00A41699" w:rsidRDefault="00A41699" w:rsidP="00A41699"/>
    <w:p w:rsidR="00A41699" w:rsidRPr="00AF4F60" w:rsidRDefault="00A41699" w:rsidP="00A41699">
      <w:pPr>
        <w:rPr>
          <w:i/>
        </w:rPr>
      </w:pPr>
      <w:r>
        <w:rPr>
          <w:i/>
        </w:rPr>
        <w:t>Instructies:</w:t>
      </w:r>
    </w:p>
    <w:p w:rsidR="00A41699" w:rsidRPr="00AF4F60" w:rsidRDefault="00A41699" w:rsidP="00A41699">
      <w:pPr>
        <w:pStyle w:val="Lijstalinea"/>
        <w:numPr>
          <w:ilvl w:val="0"/>
          <w:numId w:val="22"/>
        </w:numPr>
        <w:rPr>
          <w:i/>
        </w:rPr>
      </w:pPr>
      <w:r w:rsidRPr="00AF4F60">
        <w:rPr>
          <w:i/>
        </w:rPr>
        <w:t xml:space="preserve">vraag door, bijv. als </w:t>
      </w:r>
      <w:r>
        <w:rPr>
          <w:i/>
        </w:rPr>
        <w:t>respondent</w:t>
      </w:r>
      <w:r w:rsidRPr="00AF4F60">
        <w:rPr>
          <w:i/>
        </w:rPr>
        <w:t xml:space="preserve"> zegt “beter worden”: “wat is voor u beter?”</w:t>
      </w:r>
    </w:p>
    <w:p w:rsidR="00A41699" w:rsidRDefault="00A41699" w:rsidP="00A41699">
      <w:pPr>
        <w:pStyle w:val="Lijstalinea"/>
        <w:numPr>
          <w:ilvl w:val="0"/>
          <w:numId w:val="22"/>
        </w:numPr>
        <w:rPr>
          <w:i/>
        </w:rPr>
      </w:pPr>
      <w:r w:rsidRPr="00AF4F60">
        <w:rPr>
          <w:i/>
        </w:rPr>
        <w:t>Noteer doel(en) en verifieer bij</w:t>
      </w:r>
      <w:r>
        <w:rPr>
          <w:i/>
        </w:rPr>
        <w:t xml:space="preserve"> participant</w:t>
      </w:r>
      <w:r w:rsidRPr="00AF4F60">
        <w:rPr>
          <w:i/>
        </w:rPr>
        <w:t>: “Ik heb opgeschreven ”ik wil….. Heb ik dat juist geformuleerd?”</w:t>
      </w:r>
    </w:p>
    <w:p w:rsidR="00A41699" w:rsidRDefault="00A41699" w:rsidP="00A41699">
      <w:pPr>
        <w:pStyle w:val="Lijstalinea"/>
        <w:numPr>
          <w:ilvl w:val="0"/>
          <w:numId w:val="22"/>
        </w:numPr>
        <w:rPr>
          <w:i/>
        </w:rPr>
      </w:pPr>
      <w:r>
        <w:rPr>
          <w:i/>
        </w:rPr>
        <w:t>Eén doel per regel. Als een respondent 2 doelen in 1 zin noemt, splits hem dan op in 2 doelen. Bijvoorbeeld: “Ik wil beter lopen en van de pijn af”. Maak er dan 2 doelen van: 1. Ik wil beter lopen. 2. Ik wil van de pijn af.</w:t>
      </w:r>
    </w:p>
    <w:p w:rsidR="00A41699" w:rsidRDefault="00A41699" w:rsidP="00A41699">
      <w:pPr>
        <w:pStyle w:val="Lijstalinea"/>
        <w:numPr>
          <w:ilvl w:val="0"/>
          <w:numId w:val="22"/>
        </w:numPr>
        <w:rPr>
          <w:i/>
        </w:rPr>
      </w:pPr>
      <w:r>
        <w:rPr>
          <w:i/>
        </w:rPr>
        <w:t>Het gaat om de doelen die de patiënt aan het begin van de opname had. Het kan zijn dat de patiënt het doel inmiddels al (of niet) behaald heeft omdat je wat later in de opname langs komt. Dan mag je het doel nog wel noteren.</w:t>
      </w:r>
    </w:p>
    <w:p w:rsidR="00A41699" w:rsidRDefault="00A41699" w:rsidP="00A41699">
      <w:pPr>
        <w:pStyle w:val="Lijstalinea"/>
        <w:numPr>
          <w:ilvl w:val="0"/>
          <w:numId w:val="22"/>
        </w:numPr>
        <w:rPr>
          <w:i/>
        </w:rPr>
      </w:pPr>
      <w:r w:rsidRPr="0015046B">
        <w:rPr>
          <w:i/>
        </w:rPr>
        <w:lastRenderedPageBreak/>
        <w:t xml:space="preserve">Probeer het </w:t>
      </w:r>
      <w:r>
        <w:rPr>
          <w:i/>
        </w:rPr>
        <w:t>doel</w:t>
      </w:r>
      <w:r w:rsidRPr="0015046B">
        <w:rPr>
          <w:i/>
        </w:rPr>
        <w:t xml:space="preserve"> zo goed mogelijk letterlijk weer te geven. Check bij de participant. Het doet niet ter zake of het</w:t>
      </w:r>
      <w:r>
        <w:rPr>
          <w:i/>
        </w:rPr>
        <w:t xml:space="preserve"> doel</w:t>
      </w:r>
      <w:r w:rsidRPr="0015046B">
        <w:rPr>
          <w:i/>
        </w:rPr>
        <w:t xml:space="preserve"> relevant is in de ogen van de </w:t>
      </w:r>
      <w:proofErr w:type="spellStart"/>
      <w:r w:rsidRPr="0015046B">
        <w:rPr>
          <w:i/>
        </w:rPr>
        <w:t>onderzoeksmedewerker</w:t>
      </w:r>
      <w:proofErr w:type="spellEnd"/>
      <w:r w:rsidRPr="0015046B">
        <w:rPr>
          <w:i/>
        </w:rPr>
        <w:t xml:space="preserve"> of dat dit beïnvloedbaar is door ziekenhuisopname.</w:t>
      </w:r>
    </w:p>
    <w:p w:rsidR="00A41699" w:rsidRPr="0015046B" w:rsidRDefault="00A41699" w:rsidP="00A41699">
      <w:pPr>
        <w:pStyle w:val="Lijstalinea"/>
        <w:numPr>
          <w:ilvl w:val="0"/>
          <w:numId w:val="22"/>
        </w:numPr>
        <w:rPr>
          <w:i/>
        </w:rPr>
      </w:pPr>
      <w:r>
        <w:rPr>
          <w:i/>
        </w:rPr>
        <w:t>Ieder doel moet afzonderlijk te begrijpen zijn (Bijv. “dat het goed komt”. Wat is “het”?</w:t>
      </w:r>
    </w:p>
    <w:p w:rsidR="00A41699" w:rsidRPr="00AF4F60" w:rsidRDefault="00A41699" w:rsidP="00A41699">
      <w:pPr>
        <w:pStyle w:val="Lijstalinea"/>
        <w:rPr>
          <w:i/>
        </w:rPr>
      </w:pPr>
    </w:p>
    <w:p w:rsidR="00A41699" w:rsidRDefault="00A41699" w:rsidP="00A41699">
      <w:pPr>
        <w:spacing w:after="0"/>
        <w:rPr>
          <w:b/>
        </w:rPr>
      </w:pPr>
      <w:r>
        <w:rPr>
          <w:b/>
        </w:rPr>
        <w:t xml:space="preserve">15. Handleiding nieuwe plaatjesversie </w:t>
      </w:r>
      <w:proofErr w:type="spellStart"/>
      <w:r>
        <w:rPr>
          <w:b/>
        </w:rPr>
        <w:t>Patient</w:t>
      </w:r>
      <w:proofErr w:type="spellEnd"/>
      <w:r>
        <w:rPr>
          <w:b/>
        </w:rPr>
        <w:t xml:space="preserve"> Benefit Assessment </w:t>
      </w:r>
      <w:proofErr w:type="spellStart"/>
      <w:r>
        <w:rPr>
          <w:b/>
        </w:rPr>
        <w:t>Scale</w:t>
      </w:r>
      <w:proofErr w:type="spellEnd"/>
      <w:r>
        <w:rPr>
          <w:b/>
        </w:rPr>
        <w:t xml:space="preserve"> (P-BAS)</w:t>
      </w:r>
    </w:p>
    <w:p w:rsidR="00A41699" w:rsidRDefault="00A41699" w:rsidP="00A41699">
      <w:pPr>
        <w:spacing w:after="0"/>
        <w:rPr>
          <w:b/>
        </w:rPr>
      </w:pPr>
      <w:r>
        <w:rPr>
          <w:b/>
        </w:rPr>
        <w:t>Voorbereidingen/ instructies:</w:t>
      </w:r>
    </w:p>
    <w:p w:rsidR="00A41699" w:rsidRDefault="00A41699" w:rsidP="00A41699">
      <w:pPr>
        <w:spacing w:after="0"/>
        <w:rPr>
          <w:i/>
        </w:rPr>
      </w:pPr>
      <w:r>
        <w:rPr>
          <w:i/>
        </w:rPr>
        <w:t xml:space="preserve">Leg de twee verschillende antwoordvellen voor de participant op (bed)tafel. Zorg  dat de kaartjes op volgorde liggen, steeds twee dezelfde achter elkaar, met uitzondering van “in leven blijven” (slechts één exemplaar). Geef de kaartjes aan de participant (indien mogelijk). </w:t>
      </w:r>
    </w:p>
    <w:p w:rsidR="00A41699" w:rsidRPr="008F11A0" w:rsidRDefault="00A41699" w:rsidP="00A41699">
      <w:pPr>
        <w:spacing w:after="0"/>
      </w:pPr>
    </w:p>
    <w:p w:rsidR="00A41699" w:rsidRDefault="00A41699" w:rsidP="00A41699">
      <w:pPr>
        <w:spacing w:after="0"/>
        <w:rPr>
          <w:b/>
        </w:rPr>
      </w:pPr>
      <w:r>
        <w:rPr>
          <w:b/>
        </w:rPr>
        <w:t>Instructie tekst:</w:t>
      </w:r>
    </w:p>
    <w:p w:rsidR="00A41699" w:rsidRPr="0028660D" w:rsidRDefault="00A41699" w:rsidP="00A41699">
      <w:pPr>
        <w:spacing w:after="0"/>
        <w:rPr>
          <w:i/>
        </w:rPr>
      </w:pPr>
      <w:r w:rsidRPr="0028660D">
        <w:rPr>
          <w:i/>
        </w:rPr>
        <w:t>Leg niet alle stappen uit (is te veel informatie)</w:t>
      </w:r>
    </w:p>
    <w:p w:rsidR="00A41699" w:rsidRDefault="00A41699" w:rsidP="00A41699">
      <w:pPr>
        <w:spacing w:after="0"/>
      </w:pPr>
      <w:r>
        <w:t xml:space="preserve">De volgende vragen gaan over de doelen die u heeft met deze ziekenhuisopname. Een doel is iets wat u wilt bereiken met deze ziekenhuisopname. </w:t>
      </w:r>
    </w:p>
    <w:p w:rsidR="00A41699" w:rsidRDefault="00A41699" w:rsidP="00A41699">
      <w:pPr>
        <w:spacing w:after="0"/>
      </w:pPr>
      <w:r>
        <w:t xml:space="preserve">Op deze kaartjes staan voorbeeld doelen zoals het verlichten of voorkomen van bepaalde klachten of het behouden of verbeteren van uw functioneren. U kunt per doel aangeven of dit voor u een rol speelt. </w:t>
      </w:r>
    </w:p>
    <w:p w:rsidR="00A41699" w:rsidRDefault="00A41699" w:rsidP="00A41699">
      <w:pPr>
        <w:spacing w:after="0"/>
      </w:pPr>
      <w:r>
        <w:t xml:space="preserve">Als het doel voor u geen rol speelt of u vindt het niet belangrijk, leg het kaartje (2 stuks) neer op dit vakje: ‘speelt geen rol/ helemaal niet belangrijk’ </w:t>
      </w:r>
      <w:r>
        <w:rPr>
          <w:i/>
        </w:rPr>
        <w:t>(wijs aan)</w:t>
      </w:r>
      <w:r>
        <w:t>. Indien een kaartje wel een doel voor u is, dan help ik u met de volgende stappen.</w:t>
      </w:r>
    </w:p>
    <w:p w:rsidR="00A41699" w:rsidRDefault="00A41699" w:rsidP="00A41699">
      <w:pPr>
        <w:spacing w:after="0"/>
      </w:pPr>
    </w:p>
    <w:p w:rsidR="00A41699" w:rsidRPr="00851F57" w:rsidRDefault="00A41699" w:rsidP="00A41699">
      <w:pPr>
        <w:spacing w:after="0"/>
        <w:rPr>
          <w:b/>
        </w:rPr>
      </w:pPr>
      <w:r>
        <w:rPr>
          <w:b/>
        </w:rPr>
        <w:t>Verdere instructies voor de interviewer</w:t>
      </w:r>
    </w:p>
    <w:p w:rsidR="00A41699" w:rsidRDefault="00A41699" w:rsidP="00A41699">
      <w:pPr>
        <w:spacing w:after="0"/>
      </w:pPr>
      <w:r>
        <w:t>Help standaard bij de eerste 2 doelen:</w:t>
      </w:r>
    </w:p>
    <w:p w:rsidR="00A41699" w:rsidRDefault="00A41699" w:rsidP="00A41699">
      <w:pPr>
        <w:pStyle w:val="Lijstalinea"/>
        <w:numPr>
          <w:ilvl w:val="0"/>
          <w:numId w:val="33"/>
        </w:numPr>
        <w:spacing w:after="0"/>
      </w:pPr>
      <w:r>
        <w:t>Is “mij beter voelen” een doel voor u met deze ziekenhuisopname?</w:t>
      </w:r>
    </w:p>
    <w:p w:rsidR="00A41699" w:rsidRDefault="00A41699" w:rsidP="00A41699">
      <w:pPr>
        <w:pStyle w:val="Lijstalinea"/>
        <w:numPr>
          <w:ilvl w:val="0"/>
          <w:numId w:val="33"/>
        </w:numPr>
        <w:spacing w:after="0"/>
      </w:pPr>
      <w:r>
        <w:t>Is uw energie behouden of verbeteren een doel voor u met deze ziekenhuisopname?</w:t>
      </w:r>
    </w:p>
    <w:p w:rsidR="00A41699" w:rsidRDefault="00A41699" w:rsidP="00A41699">
      <w:pPr>
        <w:spacing w:after="0"/>
      </w:pPr>
    </w:p>
    <w:p w:rsidR="00A41699" w:rsidRDefault="00A41699" w:rsidP="00A41699">
      <w:pPr>
        <w:spacing w:after="0"/>
      </w:pPr>
      <w:r>
        <w:t>Indien de participant de vraagstelling “is dit een doel met deze ziekenhuisopname?” snapt, kan hij/ zij zelfstandig kaartjes selecteren/ wegleggen, maar help altijd bij de vervolgvragen. Indien de participant de vraagstelling vergeet, blijf dan  herhalen: Is [thema] een doel voor u met deze ziekenhuisopname?</w:t>
      </w:r>
    </w:p>
    <w:p w:rsidR="00A41699" w:rsidRDefault="00A41699" w:rsidP="00A41699">
      <w:pPr>
        <w:spacing w:after="0"/>
      </w:pPr>
    </w:p>
    <w:p w:rsidR="00A41699" w:rsidRDefault="00A41699" w:rsidP="00A41699">
      <w:pPr>
        <w:spacing w:after="0"/>
      </w:pPr>
      <w:r>
        <w:t>Indien het thema wel een doel is (volgorde kan eventueel variëren):</w:t>
      </w:r>
    </w:p>
    <w:p w:rsidR="00A41699" w:rsidRDefault="00A41699" w:rsidP="00A41699">
      <w:pPr>
        <w:pStyle w:val="Lijstalinea"/>
        <w:numPr>
          <w:ilvl w:val="0"/>
          <w:numId w:val="30"/>
        </w:numPr>
        <w:spacing w:after="0"/>
      </w:pPr>
      <w:r>
        <w:t>Vraag hoe het op de dag van opname met thema ging (zeer slecht, slecht, matig, voldoende, goed, zeer goed), wijs aan op antwoordvel</w:t>
      </w:r>
    </w:p>
    <w:p w:rsidR="00A41699" w:rsidRDefault="00A41699" w:rsidP="00A41699">
      <w:pPr>
        <w:pStyle w:val="Lijstalinea"/>
        <w:numPr>
          <w:ilvl w:val="0"/>
          <w:numId w:val="30"/>
        </w:numPr>
        <w:spacing w:after="0"/>
      </w:pPr>
      <w:r>
        <w:t>Vraag of het gaat om voorkomen/behouden of verbeteren</w:t>
      </w:r>
    </w:p>
    <w:p w:rsidR="00A41699" w:rsidRDefault="00A41699" w:rsidP="00A41699">
      <w:pPr>
        <w:pStyle w:val="Lijstalinea"/>
        <w:numPr>
          <w:ilvl w:val="0"/>
          <w:numId w:val="30"/>
        </w:numPr>
        <w:spacing w:after="0"/>
      </w:pPr>
      <w:r>
        <w:t>Vraag hoe belangrijk dit doel is (enigszins, behoorlijk, heel), wijs aan op antwoordvel</w:t>
      </w:r>
    </w:p>
    <w:p w:rsidR="00A41699" w:rsidRDefault="00A41699" w:rsidP="00A41699">
      <w:pPr>
        <w:pStyle w:val="Lijstalinea"/>
        <w:numPr>
          <w:ilvl w:val="0"/>
          <w:numId w:val="30"/>
        </w:numPr>
        <w:spacing w:after="0"/>
      </w:pPr>
      <w:r>
        <w:t>Leg de kaartjes op  de juiste vakjes met de juiste zijde naar boven.</w:t>
      </w:r>
    </w:p>
    <w:p w:rsidR="00A41699" w:rsidRDefault="00A41699" w:rsidP="00A41699">
      <w:pPr>
        <w:spacing w:after="0"/>
      </w:pPr>
    </w:p>
    <w:p w:rsidR="00A41699" w:rsidRPr="00957272" w:rsidRDefault="00A41699" w:rsidP="00A41699">
      <w:pPr>
        <w:spacing w:after="0"/>
        <w:rPr>
          <w:b/>
        </w:rPr>
      </w:pPr>
      <w:r w:rsidRPr="00957272">
        <w:rPr>
          <w:b/>
        </w:rPr>
        <w:t xml:space="preserve">Wat betreft </w:t>
      </w:r>
      <w:r>
        <w:rPr>
          <w:b/>
        </w:rPr>
        <w:t>“</w:t>
      </w:r>
      <w:r w:rsidRPr="00957272">
        <w:rPr>
          <w:b/>
        </w:rPr>
        <w:t>voorkomen/behouden of verbeteren</w:t>
      </w:r>
      <w:r>
        <w:rPr>
          <w:b/>
        </w:rPr>
        <w:t>”</w:t>
      </w:r>
      <w:r w:rsidRPr="00957272">
        <w:rPr>
          <w:b/>
        </w:rPr>
        <w:t>:</w:t>
      </w:r>
    </w:p>
    <w:p w:rsidR="00A41699" w:rsidRDefault="00A41699" w:rsidP="00A41699">
      <w:pPr>
        <w:pStyle w:val="Lijstalinea"/>
        <w:numPr>
          <w:ilvl w:val="0"/>
          <w:numId w:val="31"/>
        </w:numPr>
        <w:spacing w:after="0"/>
      </w:pPr>
      <w:r>
        <w:t>Symbolen:</w:t>
      </w:r>
    </w:p>
    <w:p w:rsidR="00A41699" w:rsidRDefault="00A41699" w:rsidP="00A41699">
      <w:pPr>
        <w:pStyle w:val="Lijstalinea"/>
        <w:numPr>
          <w:ilvl w:val="1"/>
          <w:numId w:val="31"/>
        </w:numPr>
        <w:spacing w:after="0"/>
      </w:pPr>
      <w:r>
        <w:t>=, blauwe zijde: Voorkomen (symptomen)/ behouden (alle andere thema’s)</w:t>
      </w:r>
    </w:p>
    <w:p w:rsidR="00A41699" w:rsidRDefault="00A41699" w:rsidP="00A41699">
      <w:pPr>
        <w:pStyle w:val="Lijstalinea"/>
        <w:numPr>
          <w:ilvl w:val="1"/>
          <w:numId w:val="31"/>
        </w:numPr>
        <w:spacing w:after="0"/>
      </w:pPr>
      <w:r>
        <w:sym w:font="Symbol" w:char="F0AD"/>
      </w:r>
      <w:r>
        <w:t>, groene zijde: Verbeteren</w:t>
      </w:r>
    </w:p>
    <w:p w:rsidR="00A41699" w:rsidRDefault="00A41699" w:rsidP="00A41699">
      <w:pPr>
        <w:pStyle w:val="Lijstalinea"/>
        <w:numPr>
          <w:ilvl w:val="1"/>
          <w:numId w:val="31"/>
        </w:numPr>
        <w:spacing w:after="0"/>
      </w:pPr>
      <w:r>
        <w:lastRenderedPageBreak/>
        <w:t>Gele zijde: voorkomen/ behouden/ verbeteren is niet van toepassing. Dit geldt voor ‘</w:t>
      </w:r>
      <w:r w:rsidRPr="008702EB">
        <w:t>Duidelijkheid over wat ik mankeer</w:t>
      </w:r>
      <w:r>
        <w:t>’ en ‘</w:t>
      </w:r>
      <w:r w:rsidRPr="008702EB">
        <w:t>In leven blijven</w:t>
      </w:r>
      <w:r>
        <w:t>’.</w:t>
      </w:r>
    </w:p>
    <w:p w:rsidR="00A41699" w:rsidRDefault="00A41699" w:rsidP="00A41699">
      <w:pPr>
        <w:pStyle w:val="Lijstalinea"/>
        <w:numPr>
          <w:ilvl w:val="0"/>
          <w:numId w:val="31"/>
        </w:numPr>
        <w:spacing w:after="0"/>
      </w:pPr>
      <w:r>
        <w:t xml:space="preserve">Soms zal de participant zelf aangeven welke van toepassing is (bijvoorbeeld: </w:t>
      </w:r>
      <w:r>
        <w:rPr>
          <w:rFonts w:cs="Calibri"/>
          <w:i/>
          <w:iCs/>
        </w:rPr>
        <w:t xml:space="preserve">Ik wil wel kunnen blijven sporten </w:t>
      </w:r>
      <w:r w:rsidRPr="00151382">
        <w:rPr>
          <w:rFonts w:cs="Calibri"/>
          <w:iCs/>
        </w:rPr>
        <w:t>of</w:t>
      </w:r>
      <w:r>
        <w:rPr>
          <w:rFonts w:cs="Calibri"/>
          <w:i/>
          <w:iCs/>
        </w:rPr>
        <w:t xml:space="preserve"> pijn, dat is wel belangrijk dat dat minder wordt</w:t>
      </w:r>
      <w:r>
        <w:rPr>
          <w:rFonts w:cs="Calibri"/>
          <w:iCs/>
        </w:rPr>
        <w:t>)</w:t>
      </w:r>
      <w:r>
        <w:t>, indien dit niet duidelijk is: vraag na.</w:t>
      </w:r>
    </w:p>
    <w:p w:rsidR="00A41699" w:rsidRDefault="00A41699" w:rsidP="00A41699">
      <w:pPr>
        <w:pStyle w:val="Lijstalinea"/>
        <w:numPr>
          <w:ilvl w:val="0"/>
          <w:numId w:val="31"/>
        </w:numPr>
        <w:spacing w:after="0"/>
      </w:pPr>
      <w:r>
        <w:t>Ga bij symptomen uit van ‘verbeteren’, soms zal ‘voorkomen’ aan de orde zijn (bijvoorbeeld preventieve operatie). Gebruik ‘verbeteren’ of ‘behouden’ voor de andere thema’s.</w:t>
      </w:r>
    </w:p>
    <w:p w:rsidR="00A41699" w:rsidRDefault="00A41699" w:rsidP="00A41699">
      <w:pPr>
        <w:spacing w:after="0"/>
      </w:pPr>
    </w:p>
    <w:p w:rsidR="00A41699" w:rsidRPr="00957272" w:rsidRDefault="00A41699" w:rsidP="00A41699">
      <w:pPr>
        <w:spacing w:after="0"/>
        <w:rPr>
          <w:u w:val="single"/>
        </w:rPr>
      </w:pPr>
      <w:r w:rsidRPr="00957272">
        <w:rPr>
          <w:u w:val="single"/>
        </w:rPr>
        <w:t>Uitzonderingen</w:t>
      </w:r>
      <w:r>
        <w:rPr>
          <w:u w:val="single"/>
        </w:rPr>
        <w:t>/ bijzonderheden</w:t>
      </w:r>
      <w:r w:rsidRPr="00957272">
        <w:rPr>
          <w:u w:val="single"/>
        </w:rPr>
        <w:t>:</w:t>
      </w:r>
    </w:p>
    <w:p w:rsidR="00A41699" w:rsidRDefault="00A41699" w:rsidP="00A41699">
      <w:pPr>
        <w:spacing w:after="0"/>
      </w:pPr>
      <w:r>
        <w:rPr>
          <w:b/>
        </w:rPr>
        <w:t>Mij beter voelen/ mij goed voelen</w:t>
      </w:r>
      <w:r>
        <w:t xml:space="preserve">. </w:t>
      </w:r>
    </w:p>
    <w:p w:rsidR="00A41699" w:rsidRDefault="00A41699" w:rsidP="00A41699">
      <w:pPr>
        <w:spacing w:after="0"/>
      </w:pPr>
      <w:r>
        <w:t>Begin bij het doel “mij beter voelen.” Soms zal een participant aangeven zich goed te voelen, maar dit zo te willen houden, geen dan de optie “mij goed voelen”.</w:t>
      </w:r>
    </w:p>
    <w:p w:rsidR="00A41699" w:rsidRDefault="00A41699" w:rsidP="00A41699">
      <w:pPr>
        <w:spacing w:after="0"/>
        <w:rPr>
          <w:b/>
        </w:rPr>
      </w:pPr>
      <w:r>
        <w:rPr>
          <w:b/>
        </w:rPr>
        <w:t xml:space="preserve">Genezen </w:t>
      </w:r>
      <w:r>
        <w:t>/</w:t>
      </w:r>
      <w:r>
        <w:rPr>
          <w:b/>
        </w:rPr>
        <w:t xml:space="preserve"> ziekteproces afremmen.</w:t>
      </w:r>
    </w:p>
    <w:p w:rsidR="00A41699" w:rsidRPr="00547BEB" w:rsidRDefault="00A41699" w:rsidP="00A41699">
      <w:pPr>
        <w:spacing w:after="0"/>
      </w:pPr>
      <w:r>
        <w:t xml:space="preserve">Laat de participant een van twee kiezen. Indien “genezen” niet mogelijk is, is ziekteproces afremmen misschien van toepassing? </w:t>
      </w:r>
    </w:p>
    <w:p w:rsidR="00A41699" w:rsidRDefault="00A41699" w:rsidP="00A41699">
      <w:pPr>
        <w:spacing w:after="0"/>
      </w:pPr>
      <w:r>
        <w:t>Vraag hoe het nu met de ziekte/ aandoening gaat (zeer slecht, slecht, matig, voldoende, goed, zeer goed).</w:t>
      </w:r>
    </w:p>
    <w:p w:rsidR="00A41699" w:rsidRDefault="00A41699" w:rsidP="00A41699">
      <w:pPr>
        <w:spacing w:after="0"/>
      </w:pPr>
      <w:r>
        <w:t>Het is ook mogelijk dat participant beide zijden helemaal niet belangrijk vindt.</w:t>
      </w:r>
    </w:p>
    <w:p w:rsidR="00A41699" w:rsidRPr="002D37E5" w:rsidRDefault="00A41699" w:rsidP="00A41699">
      <w:pPr>
        <w:spacing w:after="0"/>
        <w:rPr>
          <w:b/>
        </w:rPr>
      </w:pPr>
      <w:r>
        <w:rPr>
          <w:b/>
        </w:rPr>
        <w:t>In leven blijven</w:t>
      </w:r>
    </w:p>
    <w:p w:rsidR="00A41699" w:rsidRDefault="00A41699" w:rsidP="00A41699">
      <w:pPr>
        <w:spacing w:after="0"/>
      </w:pPr>
      <w:r>
        <w:t>Hiervan is maar één kaartje</w:t>
      </w:r>
    </w:p>
    <w:p w:rsidR="00A41699" w:rsidRDefault="00A41699" w:rsidP="00A41699">
      <w:pPr>
        <w:spacing w:after="0"/>
      </w:pPr>
      <w:r>
        <w:t xml:space="preserve">Vraag niet naar slecht/ matig/ voldoende/ goed. </w:t>
      </w:r>
    </w:p>
    <w:p w:rsidR="00A41699" w:rsidRDefault="00A41699" w:rsidP="00A41699">
      <w:pPr>
        <w:spacing w:after="0"/>
      </w:pPr>
      <w:r>
        <w:t xml:space="preserve">Vraag </w:t>
      </w:r>
      <w:r>
        <w:rPr>
          <w:u w:val="single"/>
        </w:rPr>
        <w:t>alleen</w:t>
      </w:r>
      <w:r>
        <w:t xml:space="preserve"> naar belangrijkheid </w:t>
      </w:r>
    </w:p>
    <w:p w:rsidR="00A41699" w:rsidRDefault="00A41699" w:rsidP="00A41699">
      <w:pPr>
        <w:spacing w:after="0"/>
        <w:rPr>
          <w:b/>
        </w:rPr>
      </w:pPr>
      <w:r>
        <w:rPr>
          <w:b/>
        </w:rPr>
        <w:t>Terug naar eigen huis</w:t>
      </w:r>
    </w:p>
    <w:p w:rsidR="00A41699" w:rsidRDefault="00A41699" w:rsidP="00A41699">
      <w:pPr>
        <w:spacing w:after="0"/>
      </w:pPr>
      <w:r>
        <w:t>Indien iemand vanuit thuissituatie wordt opgenomen en als doel heeft terug te keren naar zelfde thuissituatie, geef aan als voorkomen/ behouden.</w:t>
      </w:r>
    </w:p>
    <w:p w:rsidR="00A41699" w:rsidRDefault="00A41699" w:rsidP="00A41699">
      <w:pPr>
        <w:spacing w:after="0"/>
      </w:pPr>
      <w:r>
        <w:t>Indien iemand vanuit (tijdelijk) verpleeghuis, revalidatiecentrum o.i.d. wordt opgenomen en het doel is terug naar eigen (verzorgings)huis, geef aan verbeteren.</w:t>
      </w:r>
    </w:p>
    <w:p w:rsidR="00A41699" w:rsidRDefault="00A41699" w:rsidP="00A41699">
      <w:pPr>
        <w:spacing w:after="0"/>
      </w:pPr>
      <w:r>
        <w:t>Vraag hoe het nu gaat met (thuis)wonen gaat (zeer slecht, slecht, matig, voldoende, goed, zeer goed).</w:t>
      </w:r>
    </w:p>
    <w:p w:rsidR="00A41699" w:rsidRDefault="00A41699" w:rsidP="00A41699">
      <w:pPr>
        <w:spacing w:after="0"/>
        <w:rPr>
          <w:b/>
        </w:rPr>
      </w:pPr>
      <w:r>
        <w:rPr>
          <w:b/>
        </w:rPr>
        <w:t>?</w:t>
      </w:r>
    </w:p>
    <w:p w:rsidR="00A41699" w:rsidRDefault="00A41699" w:rsidP="00A41699">
      <w:pPr>
        <w:spacing w:after="0"/>
      </w:pPr>
      <w:r>
        <w:t>Vraag naar extra doel. Alle standaard vragen gelden. Schrijf het doel op in vakje 24 van het scoreformulier.</w:t>
      </w:r>
    </w:p>
    <w:p w:rsidR="00A41699" w:rsidRDefault="00A41699" w:rsidP="00A41699">
      <w:pPr>
        <w:spacing w:after="0"/>
      </w:pPr>
    </w:p>
    <w:p w:rsidR="00A41699" w:rsidRDefault="00A41699" w:rsidP="00A41699">
      <w:pPr>
        <w:spacing w:after="0"/>
        <w:rPr>
          <w:b/>
        </w:rPr>
      </w:pPr>
      <w:r>
        <w:rPr>
          <w:b/>
        </w:rPr>
        <w:t>Wat betreft “hoe ging het op moment van opname met…”</w:t>
      </w:r>
    </w:p>
    <w:p w:rsidR="00A41699" w:rsidRDefault="00A41699" w:rsidP="00A41699">
      <w:pPr>
        <w:spacing w:after="0"/>
      </w:pPr>
      <w:r>
        <w:t xml:space="preserve">Ga indien je interviewt op de dag van opname uit van de huidige situatie. Indien de participant al een paar dagen opgenomen is, kan het zijn dat op het moment van interview doelen al verbeterd of behaald zijn: vraag daarom hoe het was op het moment van opname. De vraag </w:t>
      </w:r>
      <w:r w:rsidRPr="00F33CF7">
        <w:t>voorkomen/behouden of verbeteren</w:t>
      </w:r>
      <w:r>
        <w:t>, gaat dan uit van de situatie van het moment van opname.</w:t>
      </w:r>
    </w:p>
    <w:p w:rsidR="00A41699" w:rsidRDefault="00A41699" w:rsidP="00A41699">
      <w:pPr>
        <w:spacing w:after="0"/>
      </w:pPr>
      <w:r>
        <w:t xml:space="preserve">Indien de participant moeite heeft om aan te geven hoe het nu met bijvoorbeeld de boodschappen gaat, omdat hij in het ziekenhuis is, vraag dan hoe het gaat “in de conditie zoals u was op de opnamedag” (of op opnamedag: “in uw huidige conditie”). </w:t>
      </w:r>
    </w:p>
    <w:p w:rsidR="00A41699" w:rsidRPr="00F33CF7" w:rsidRDefault="00A41699" w:rsidP="00A41699">
      <w:pPr>
        <w:spacing w:after="0"/>
      </w:pPr>
    </w:p>
    <w:p w:rsidR="00A41699" w:rsidRDefault="00A41699" w:rsidP="00A41699">
      <w:pPr>
        <w:spacing w:after="0"/>
      </w:pPr>
      <w:r>
        <w:t>Voorbeelden van vragen “hoe gaat het nu met…/ hoe ging het op de opnamedag met…”:</w:t>
      </w:r>
    </w:p>
    <w:tbl>
      <w:tblPr>
        <w:tblStyle w:val="Lichtraster1"/>
        <w:tblW w:w="0" w:type="auto"/>
        <w:tblLook w:val="04A0" w:firstRow="1" w:lastRow="0" w:firstColumn="1" w:lastColumn="0" w:noHBand="0" w:noVBand="1"/>
      </w:tblPr>
      <w:tblGrid>
        <w:gridCol w:w="3227"/>
        <w:gridCol w:w="5985"/>
      </w:tblGrid>
      <w:tr w:rsidR="00A41699" w:rsidRPr="00F33CF7" w:rsidTr="0028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EC2FC6" w:rsidRDefault="00A41699" w:rsidP="0028030B">
            <w:pPr>
              <w:spacing w:after="0"/>
              <w:rPr>
                <w:rFonts w:ascii="Arial" w:hAnsi="Arial" w:cs="Arial"/>
                <w:sz w:val="20"/>
                <w:szCs w:val="20"/>
              </w:rPr>
            </w:pPr>
            <w:r w:rsidRPr="00EC2FC6">
              <w:rPr>
                <w:rFonts w:ascii="Arial" w:hAnsi="Arial" w:cs="Arial"/>
                <w:sz w:val="20"/>
                <w:szCs w:val="20"/>
              </w:rPr>
              <w:t>Kaartje</w:t>
            </w:r>
          </w:p>
        </w:tc>
        <w:tc>
          <w:tcPr>
            <w:tcW w:w="5985" w:type="dxa"/>
          </w:tcPr>
          <w:p w:rsidR="00A41699" w:rsidRPr="00EC2FC6" w:rsidRDefault="00A41699" w:rsidP="0028030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2FC6">
              <w:rPr>
                <w:rFonts w:ascii="Arial" w:hAnsi="Arial" w:cs="Arial"/>
                <w:sz w:val="20"/>
                <w:szCs w:val="20"/>
              </w:rPr>
              <w:t>Vraag “hoe gaat het nu met…”</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tabs>
                <w:tab w:val="left" w:pos="142"/>
              </w:tabs>
              <w:spacing w:after="0"/>
              <w:ind w:left="284" w:right="-151" w:hanging="284"/>
              <w:rPr>
                <w:rFonts w:ascii="Arial" w:hAnsi="Arial" w:cs="Arial"/>
                <w:sz w:val="20"/>
                <w:szCs w:val="20"/>
              </w:rPr>
            </w:pPr>
            <w:r>
              <w:rPr>
                <w:rFonts w:ascii="Arial" w:hAnsi="Arial" w:cs="Arial"/>
                <w:sz w:val="20"/>
                <w:szCs w:val="20"/>
              </w:rPr>
              <w:t>Mij b</w:t>
            </w:r>
            <w:r w:rsidRPr="00F33CF7">
              <w:rPr>
                <w:rFonts w:ascii="Arial" w:hAnsi="Arial" w:cs="Arial"/>
                <w:sz w:val="20"/>
                <w:szCs w:val="20"/>
              </w:rPr>
              <w:t>eter</w:t>
            </w:r>
            <w:r>
              <w:rPr>
                <w:rFonts w:ascii="Arial" w:hAnsi="Arial" w:cs="Arial"/>
                <w:sz w:val="20"/>
                <w:szCs w:val="20"/>
              </w:rPr>
              <w:t xml:space="preserve"> voelen</w:t>
            </w:r>
            <w:r w:rsidRPr="00F33CF7">
              <w:rPr>
                <w:rFonts w:ascii="Arial" w:hAnsi="Arial" w:cs="Arial"/>
                <w:sz w:val="20"/>
                <w:szCs w:val="20"/>
              </w:rPr>
              <w:t>/</w:t>
            </w:r>
            <w:r>
              <w:rPr>
                <w:rFonts w:ascii="Arial" w:hAnsi="Arial" w:cs="Arial"/>
                <w:sz w:val="20"/>
                <w:szCs w:val="20"/>
              </w:rPr>
              <w:t xml:space="preserve"> mij</w:t>
            </w:r>
            <w:r w:rsidRPr="00F33CF7">
              <w:rPr>
                <w:rFonts w:ascii="Arial" w:hAnsi="Arial" w:cs="Arial"/>
                <w:sz w:val="20"/>
                <w:szCs w:val="20"/>
              </w:rPr>
              <w:t xml:space="preserve"> goed</w:t>
            </w:r>
            <w:r>
              <w:rPr>
                <w:rFonts w:ascii="Arial" w:hAnsi="Arial" w:cs="Arial"/>
                <w:sz w:val="20"/>
                <w:szCs w:val="20"/>
              </w:rPr>
              <w:t xml:space="preserve"> </w:t>
            </w:r>
            <w:r>
              <w:rPr>
                <w:rFonts w:ascii="Arial" w:hAnsi="Arial" w:cs="Arial"/>
                <w:sz w:val="20"/>
                <w:szCs w:val="20"/>
              </w:rPr>
              <w:lastRenderedPageBreak/>
              <w:t>voelen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Hoe voelde</w:t>
            </w:r>
            <w:r w:rsidRPr="00F33CF7">
              <w:rPr>
                <w:rFonts w:ascii="Arial" w:hAnsi="Arial" w:cs="Arial"/>
                <w:sz w:val="20"/>
                <w:szCs w:val="20"/>
              </w:rPr>
              <w:t xml:space="preserve"> u zich</w:t>
            </w:r>
            <w:r>
              <w:rPr>
                <w:rFonts w:ascii="Arial" w:hAnsi="Arial" w:cs="Arial"/>
                <w:sz w:val="20"/>
                <w:szCs w:val="20"/>
              </w:rPr>
              <w:t xml:space="preserve"> op de dag van opname</w:t>
            </w:r>
            <w:r w:rsidRPr="00F33CF7">
              <w:rPr>
                <w:rFonts w:ascii="Arial" w:hAnsi="Arial" w:cs="Arial"/>
                <w:sz w:val="20"/>
                <w:szCs w:val="20"/>
              </w:rPr>
              <w:t>?</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lastRenderedPageBreak/>
              <w:t>Energie</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uw energie?</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Pijn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de pijnklachten?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Ontlasting</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de ontlasting?</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Kortademigheid</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de kortademigheid?</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Lopen</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lopen?</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Eetlust</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de eetlust?</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Duidelijkheid over wat ik mankeer</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was</w:t>
            </w:r>
            <w:r w:rsidRPr="00F33CF7">
              <w:rPr>
                <w:rFonts w:ascii="Arial" w:hAnsi="Arial" w:cs="Arial"/>
                <w:sz w:val="20"/>
                <w:szCs w:val="20"/>
              </w:rPr>
              <w:t xml:space="preserve"> het</w:t>
            </w:r>
            <w:r>
              <w:rPr>
                <w:rFonts w:ascii="Arial" w:hAnsi="Arial" w:cs="Arial"/>
                <w:sz w:val="20"/>
                <w:szCs w:val="20"/>
              </w:rPr>
              <w:t xml:space="preserve"> op de opnamedag</w:t>
            </w:r>
            <w:r w:rsidRPr="00F33CF7">
              <w:rPr>
                <w:rFonts w:ascii="Arial" w:hAnsi="Arial" w:cs="Arial"/>
                <w:sz w:val="20"/>
                <w:szCs w:val="20"/>
              </w:rPr>
              <w:t xml:space="preserve"> met de duidelijkheid?</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Genezen/ Ziekteproces afremmen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Hoe was</w:t>
            </w:r>
            <w:r w:rsidRPr="00F33CF7">
              <w:rPr>
                <w:rFonts w:ascii="Arial" w:hAnsi="Arial" w:cs="Arial"/>
                <w:sz w:val="20"/>
                <w:szCs w:val="20"/>
              </w:rPr>
              <w:t xml:space="preserve"> het </w:t>
            </w:r>
            <w:r>
              <w:rPr>
                <w:rFonts w:ascii="Arial" w:hAnsi="Arial" w:cs="Arial"/>
                <w:sz w:val="20"/>
                <w:szCs w:val="20"/>
              </w:rPr>
              <w:t xml:space="preserve">op de opnamedag </w:t>
            </w:r>
            <w:r w:rsidRPr="00F33CF7">
              <w:rPr>
                <w:rFonts w:ascii="Arial" w:hAnsi="Arial" w:cs="Arial"/>
                <w:sz w:val="20"/>
                <w:szCs w:val="20"/>
              </w:rPr>
              <w:t>met uw ziekte of aandoening?</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 xml:space="preserve"> In leven blijven</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n.v.t.</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 xml:space="preserve"> Van het leven genieten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van het leven genieten?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 xml:space="preserve"> Vrijheid</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uw gevoel van vrijheid?</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Boodschappen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boodschappen doen?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Wassen/ aankleden</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uzelf wassen en aankleden?</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 xml:space="preserve">Tuinieren </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tuinieren?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Sporten</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sporten?</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Hobby’s</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uitoefenen van uw hobby’s?</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Autorijden</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autorijden?</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Uitstapjes maken</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uitstapjes maken?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Pr>
                <w:rFonts w:ascii="Arial" w:hAnsi="Arial" w:cs="Arial"/>
                <w:sz w:val="20"/>
                <w:szCs w:val="20"/>
              </w:rPr>
              <w:t>Visite</w:t>
            </w:r>
            <w:r w:rsidRPr="00F33CF7">
              <w:rPr>
                <w:rFonts w:ascii="Arial" w:hAnsi="Arial" w:cs="Arial"/>
                <w:sz w:val="20"/>
                <w:szCs w:val="20"/>
              </w:rPr>
              <w:t xml:space="preserve"> </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w:t>
            </w:r>
            <w:r>
              <w:rPr>
                <w:rFonts w:ascii="Arial" w:hAnsi="Arial" w:cs="Arial"/>
                <w:sz w:val="20"/>
                <w:szCs w:val="20"/>
              </w:rPr>
              <w:t>op visite gaan</w:t>
            </w:r>
            <w:r w:rsidRPr="00F33CF7">
              <w:rPr>
                <w:rFonts w:ascii="Arial" w:hAnsi="Arial" w:cs="Arial"/>
                <w:sz w:val="20"/>
                <w:szCs w:val="20"/>
              </w:rPr>
              <w:t>?</w:t>
            </w:r>
          </w:p>
        </w:tc>
      </w:tr>
      <w:tr w:rsidR="00A41699" w:rsidRPr="00F33CF7" w:rsidTr="0028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 xml:space="preserve"> Terug naar mijn eigen huis</w:t>
            </w:r>
          </w:p>
        </w:tc>
        <w:tc>
          <w:tcPr>
            <w:tcW w:w="5985" w:type="dxa"/>
          </w:tcPr>
          <w:p w:rsidR="00A41699" w:rsidRPr="00F33CF7" w:rsidRDefault="00A41699" w:rsidP="0028030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het thuis wonen?</w:t>
            </w:r>
          </w:p>
        </w:tc>
      </w:tr>
      <w:tr w:rsidR="00A41699" w:rsidRPr="00F33CF7" w:rsidTr="00280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41699" w:rsidRPr="00F33CF7" w:rsidRDefault="00A41699" w:rsidP="0028030B">
            <w:pPr>
              <w:pStyle w:val="Lijstalinea"/>
              <w:numPr>
                <w:ilvl w:val="0"/>
                <w:numId w:val="32"/>
              </w:numPr>
              <w:spacing w:after="0"/>
              <w:ind w:left="284" w:hanging="284"/>
              <w:rPr>
                <w:rFonts w:ascii="Arial" w:hAnsi="Arial" w:cs="Arial"/>
                <w:sz w:val="20"/>
                <w:szCs w:val="20"/>
              </w:rPr>
            </w:pPr>
            <w:r w:rsidRPr="00F33CF7">
              <w:rPr>
                <w:rFonts w:ascii="Arial" w:hAnsi="Arial" w:cs="Arial"/>
                <w:sz w:val="20"/>
                <w:szCs w:val="20"/>
              </w:rPr>
              <w:t>Zelfstandigheid</w:t>
            </w:r>
          </w:p>
        </w:tc>
        <w:tc>
          <w:tcPr>
            <w:tcW w:w="5985" w:type="dxa"/>
          </w:tcPr>
          <w:p w:rsidR="00A41699" w:rsidRPr="00F33CF7" w:rsidRDefault="00A41699" w:rsidP="0028030B">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33CF7">
              <w:rPr>
                <w:rFonts w:ascii="Arial" w:hAnsi="Arial" w:cs="Arial"/>
                <w:sz w:val="20"/>
                <w:szCs w:val="20"/>
              </w:rPr>
              <w:t xml:space="preserve">Hoe </w:t>
            </w:r>
            <w:r>
              <w:rPr>
                <w:rFonts w:ascii="Arial" w:hAnsi="Arial" w:cs="Arial"/>
                <w:sz w:val="20"/>
                <w:szCs w:val="20"/>
              </w:rPr>
              <w:t>ging het op de opnamedag</w:t>
            </w:r>
            <w:r w:rsidRPr="00F33CF7">
              <w:rPr>
                <w:rFonts w:ascii="Arial" w:hAnsi="Arial" w:cs="Arial"/>
                <w:sz w:val="20"/>
                <w:szCs w:val="20"/>
              </w:rPr>
              <w:t xml:space="preserve"> met uw zelfstandigheid?</w:t>
            </w:r>
          </w:p>
        </w:tc>
      </w:tr>
    </w:tbl>
    <w:p w:rsidR="00A41699" w:rsidRDefault="00A41699" w:rsidP="00A41699">
      <w:pPr>
        <w:spacing w:after="0"/>
      </w:pPr>
    </w:p>
    <w:p w:rsidR="00A41699" w:rsidRDefault="00A41699" w:rsidP="00A41699">
      <w:pPr>
        <w:spacing w:after="0"/>
        <w:rPr>
          <w:b/>
        </w:rPr>
      </w:pPr>
      <w:r>
        <w:rPr>
          <w:b/>
        </w:rPr>
        <w:t>Afronding</w:t>
      </w:r>
    </w:p>
    <w:p w:rsidR="00A41699" w:rsidRDefault="00A41699" w:rsidP="00A41699">
      <w:pPr>
        <w:spacing w:after="0"/>
      </w:pPr>
      <w:r>
        <w:t>Scoor de antwoorden op het scoreformulier vóór je de kaartjes weghaalt.</w:t>
      </w:r>
    </w:p>
    <w:p w:rsidR="00A41699" w:rsidRPr="00CE5A30" w:rsidRDefault="00A41699" w:rsidP="00A41699">
      <w:pPr>
        <w:spacing w:after="0"/>
      </w:pPr>
      <w:r>
        <w:t xml:space="preserve">Desinfecteer de kaartjes en antwoordvellen met </w:t>
      </w:r>
      <w:proofErr w:type="spellStart"/>
      <w:r>
        <w:t>OxyWipe</w:t>
      </w:r>
      <w:proofErr w:type="spellEnd"/>
      <w:r>
        <w:t xml:space="preserve"> doekjes, alcohol 70%. Niet met handenalcohol.</w:t>
      </w:r>
    </w:p>
    <w:p w:rsidR="00A41699" w:rsidRDefault="00A41699" w:rsidP="00A41699">
      <w:pPr>
        <w:spacing w:after="0"/>
        <w:rPr>
          <w:bCs/>
          <w:sz w:val="24"/>
          <w:szCs w:val="24"/>
        </w:rPr>
      </w:pPr>
    </w:p>
    <w:p w:rsidR="00A41699" w:rsidRDefault="00A41699" w:rsidP="00A41699">
      <w:pPr>
        <w:spacing w:after="0"/>
        <w:rPr>
          <w:bCs/>
          <w:sz w:val="24"/>
          <w:szCs w:val="24"/>
        </w:rPr>
      </w:pPr>
    </w:p>
    <w:p w:rsidR="00A41699" w:rsidRDefault="00A41699" w:rsidP="00A41699">
      <w:pPr>
        <w:spacing w:after="0"/>
        <w:rPr>
          <w:b/>
        </w:rPr>
      </w:pPr>
      <w:r>
        <w:rPr>
          <w:b/>
        </w:rPr>
        <w:t>Evaluatie doelen ziekenhuisopname bij follow-up</w:t>
      </w:r>
    </w:p>
    <w:p w:rsidR="00A41699" w:rsidRDefault="00A41699" w:rsidP="00A41699">
      <w:pPr>
        <w:spacing w:after="0"/>
      </w:pPr>
      <w:r>
        <w:t>Indien participant bij baseline geen doelen heeft ingevuld, kun je de evaluatie overslaan.</w:t>
      </w:r>
    </w:p>
    <w:p w:rsidR="00A41699" w:rsidRDefault="00A41699" w:rsidP="00A41699">
      <w:pPr>
        <w:spacing w:line="288" w:lineRule="auto"/>
        <w:rPr>
          <w:b/>
        </w:rPr>
      </w:pPr>
    </w:p>
    <w:p w:rsidR="002D63CC" w:rsidRDefault="002D63CC">
      <w:pPr>
        <w:rPr>
          <w:b/>
        </w:rPr>
      </w:pPr>
      <w:r>
        <w:rPr>
          <w:b/>
        </w:rPr>
        <w:br w:type="page"/>
      </w:r>
    </w:p>
    <w:p w:rsidR="002D63CC" w:rsidRDefault="002D63CC" w:rsidP="001830A4">
      <w:pPr>
        <w:rPr>
          <w:b/>
        </w:rPr>
      </w:pPr>
      <w:commentRangeStart w:id="1"/>
      <w:r w:rsidRPr="00214559">
        <w:rPr>
          <w:b/>
        </w:rPr>
        <w:lastRenderedPageBreak/>
        <w:t>KATZ ADL index score</w:t>
      </w:r>
      <w:commentRangeEnd w:id="1"/>
      <w:r>
        <w:rPr>
          <w:rStyle w:val="Verwijzingopmerking"/>
        </w:rPr>
        <w:commentReference w:id="1"/>
      </w:r>
    </w:p>
    <w:p w:rsidR="002D63CC" w:rsidRDefault="002D63CC" w:rsidP="001830A4">
      <w:pPr>
        <w:rPr>
          <w:b/>
        </w:rPr>
      </w:pPr>
      <w:r>
        <w:t xml:space="preserve">Instructie: </w:t>
      </w:r>
      <w:r w:rsidRPr="00606CD8">
        <w:t>Dit is een lijst met bezigheden, die te maken hebben met uw functioneren in het dagelijks leven. We willen u verzoeken de vragen in te vullen voor de situatie zoals deze tot 2 weken voor deze opname in het ziekenhuis was.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9"/>
        <w:gridCol w:w="992"/>
        <w:gridCol w:w="992"/>
        <w:gridCol w:w="1054"/>
      </w:tblGrid>
      <w:tr w:rsidR="002D63CC" w:rsidRPr="00273397" w:rsidTr="00F80EA2">
        <w:tc>
          <w:tcPr>
            <w:tcW w:w="2977" w:type="dxa"/>
          </w:tcPr>
          <w:p w:rsidR="002D63CC" w:rsidRPr="00273397" w:rsidRDefault="002D63CC" w:rsidP="00214559">
            <w:pPr>
              <w:rPr>
                <w:b/>
              </w:rPr>
            </w:pPr>
          </w:p>
        </w:tc>
        <w:tc>
          <w:tcPr>
            <w:tcW w:w="3119" w:type="dxa"/>
          </w:tcPr>
          <w:p w:rsidR="002D63CC" w:rsidRPr="00273397" w:rsidRDefault="002D63CC" w:rsidP="00214559">
            <w:r w:rsidRPr="00273397">
              <w:t>ja</w:t>
            </w:r>
          </w:p>
        </w:tc>
        <w:tc>
          <w:tcPr>
            <w:tcW w:w="3038" w:type="dxa"/>
            <w:gridSpan w:val="3"/>
          </w:tcPr>
          <w:p w:rsidR="002D63CC" w:rsidRPr="00273397" w:rsidRDefault="002D63CC" w:rsidP="00214559">
            <w:r w:rsidRPr="00273397">
              <w:t>nee</w:t>
            </w:r>
          </w:p>
        </w:tc>
      </w:tr>
      <w:tr w:rsidR="002D63CC" w:rsidRPr="00273397" w:rsidTr="00F80EA2">
        <w:tc>
          <w:tcPr>
            <w:tcW w:w="2977" w:type="dxa"/>
          </w:tcPr>
          <w:p w:rsidR="002D63CC" w:rsidRPr="00273397" w:rsidRDefault="002D63CC" w:rsidP="00937B8D">
            <w:pPr>
              <w:numPr>
                <w:ilvl w:val="1"/>
                <w:numId w:val="8"/>
              </w:numPr>
              <w:spacing w:after="0"/>
            </w:pPr>
            <w:r w:rsidRPr="00273397">
              <w:t>Heeft U hulp nodig bij baden of douchen?</w:t>
            </w:r>
            <w:r w:rsidRPr="00273397">
              <w:tab/>
            </w:r>
          </w:p>
          <w:p w:rsidR="002D63CC" w:rsidRPr="00273397" w:rsidRDefault="002D63CC" w:rsidP="00937B8D">
            <w:pPr>
              <w:spacing w:after="0"/>
            </w:pPr>
            <w:r w:rsidRPr="00273397">
              <w:rPr>
                <w:highlight w:val="yellow"/>
              </w:rPr>
              <w:t>Let op: onlogische scoring!</w:t>
            </w:r>
          </w:p>
        </w:tc>
        <w:tc>
          <w:tcPr>
            <w:tcW w:w="3119" w:type="dxa"/>
          </w:tcPr>
          <w:p w:rsidR="002D63CC" w:rsidRPr="00273397" w:rsidRDefault="002D63CC" w:rsidP="00001EB8">
            <w:pPr>
              <w:spacing w:after="0"/>
            </w:pPr>
            <w:r w:rsidRPr="00273397">
              <w:t>Heeft hulp nodig met douchen en of badderen van meer dan een deel van het lichaam, volledige hulp of hulp nodig met het in en uit komen van de douche of het bad.</w:t>
            </w:r>
          </w:p>
        </w:tc>
        <w:tc>
          <w:tcPr>
            <w:tcW w:w="3038" w:type="dxa"/>
            <w:gridSpan w:val="3"/>
          </w:tcPr>
          <w:p w:rsidR="002D63CC" w:rsidRPr="00273397" w:rsidRDefault="002D63CC" w:rsidP="00791199">
            <w:pPr>
              <w:spacing w:after="0"/>
            </w:pPr>
            <w:r w:rsidRPr="00273397">
              <w:t xml:space="preserve">Doucht of baddert zelf volledig zonder hulp of heeft hulp nodig voor een enkel lichaamsdeel zoals de rug, ‘van onderen’ of aangedane arm of been. </w:t>
            </w:r>
          </w:p>
        </w:tc>
      </w:tr>
      <w:tr w:rsidR="002D63CC" w:rsidRPr="00273397" w:rsidTr="00F80EA2">
        <w:tc>
          <w:tcPr>
            <w:tcW w:w="2977" w:type="dxa"/>
          </w:tcPr>
          <w:p w:rsidR="002D63CC" w:rsidRPr="00273397" w:rsidRDefault="002D63CC" w:rsidP="00937B8D">
            <w:pPr>
              <w:numPr>
                <w:ilvl w:val="1"/>
                <w:numId w:val="8"/>
              </w:numPr>
              <w:spacing w:after="0"/>
            </w:pPr>
            <w:r w:rsidRPr="00273397">
              <w:t>Heeft U hulp nodig bij het aankleden?</w:t>
            </w:r>
            <w:r w:rsidRPr="00273397">
              <w:tab/>
            </w:r>
            <w:r w:rsidRPr="00273397">
              <w:tab/>
            </w:r>
          </w:p>
        </w:tc>
        <w:tc>
          <w:tcPr>
            <w:tcW w:w="3119" w:type="dxa"/>
          </w:tcPr>
          <w:p w:rsidR="002D63CC" w:rsidRPr="00273397" w:rsidRDefault="002D63CC" w:rsidP="00F97C05">
            <w:pPr>
              <w:spacing w:after="0"/>
            </w:pPr>
            <w:r w:rsidRPr="00273397">
              <w:t>Heeft hulp nodig bij het aankleden of wordt volledig aangekleed</w:t>
            </w:r>
          </w:p>
        </w:tc>
        <w:tc>
          <w:tcPr>
            <w:tcW w:w="3038" w:type="dxa"/>
            <w:gridSpan w:val="3"/>
          </w:tcPr>
          <w:p w:rsidR="002D63CC" w:rsidRPr="00273397" w:rsidRDefault="002D63CC" w:rsidP="00791199">
            <w:pPr>
              <w:spacing w:after="0"/>
            </w:pPr>
            <w:r w:rsidRPr="00273397">
              <w:t>Kan kleding uit kast halen en van hangertjes en doet zelf kleding en dergelijke aan. Mag hulp hebben bij het strikken van de veters</w:t>
            </w:r>
            <w:r w:rsidR="00FF119F">
              <w:t xml:space="preserve"> of steunkousen</w:t>
            </w:r>
            <w:r w:rsidRPr="00273397">
              <w:t xml:space="preserve">. </w:t>
            </w:r>
          </w:p>
        </w:tc>
      </w:tr>
      <w:tr w:rsidR="002D63CC" w:rsidRPr="00273397" w:rsidTr="00F80EA2">
        <w:tc>
          <w:tcPr>
            <w:tcW w:w="2977" w:type="dxa"/>
          </w:tcPr>
          <w:p w:rsidR="002D63CC" w:rsidRPr="00273397" w:rsidRDefault="002D63CC" w:rsidP="00255E8E">
            <w:pPr>
              <w:numPr>
                <w:ilvl w:val="1"/>
                <w:numId w:val="8"/>
              </w:numPr>
              <w:spacing w:after="0"/>
            </w:pPr>
            <w:r w:rsidRPr="00273397">
              <w:t>Heeft U hulp nodig bij kammen van de haren of scheren?</w:t>
            </w:r>
            <w:r w:rsidRPr="00273397">
              <w:tab/>
              <w:t xml:space="preserve">  </w:t>
            </w:r>
          </w:p>
        </w:tc>
        <w:tc>
          <w:tcPr>
            <w:tcW w:w="3119" w:type="dxa"/>
          </w:tcPr>
          <w:p w:rsidR="002D63CC" w:rsidRPr="00273397" w:rsidRDefault="002D63CC" w:rsidP="00255E8E">
            <w:pPr>
              <w:spacing w:after="0"/>
            </w:pPr>
          </w:p>
        </w:tc>
        <w:tc>
          <w:tcPr>
            <w:tcW w:w="3038" w:type="dxa"/>
            <w:gridSpan w:val="3"/>
          </w:tcPr>
          <w:p w:rsidR="002D63CC" w:rsidRPr="00273397" w:rsidRDefault="002D63CC" w:rsidP="00255E8E">
            <w:pPr>
              <w:spacing w:after="0"/>
            </w:pPr>
          </w:p>
        </w:tc>
      </w:tr>
      <w:tr w:rsidR="002D63CC" w:rsidRPr="00273397" w:rsidTr="00F80EA2">
        <w:tc>
          <w:tcPr>
            <w:tcW w:w="2977" w:type="dxa"/>
          </w:tcPr>
          <w:p w:rsidR="002D63CC" w:rsidRPr="00273397" w:rsidRDefault="002D63CC" w:rsidP="00937B8D">
            <w:pPr>
              <w:numPr>
                <w:ilvl w:val="1"/>
                <w:numId w:val="8"/>
              </w:numPr>
              <w:spacing w:after="0"/>
            </w:pPr>
            <w:r w:rsidRPr="00273397">
              <w:t xml:space="preserve">Heeft U hulp nodig bij het naar de toilet gaan? </w:t>
            </w:r>
          </w:p>
        </w:tc>
        <w:tc>
          <w:tcPr>
            <w:tcW w:w="3119" w:type="dxa"/>
          </w:tcPr>
          <w:p w:rsidR="002D63CC" w:rsidRPr="00273397" w:rsidRDefault="002D63CC" w:rsidP="00F97C05">
            <w:pPr>
              <w:spacing w:after="0"/>
            </w:pPr>
            <w:r w:rsidRPr="00273397">
              <w:t>Heeft hulp nodig bij de transfer naar het toilet, met schoonmaken of gebruikt een postoel of ‘bedpan’</w:t>
            </w:r>
          </w:p>
        </w:tc>
        <w:tc>
          <w:tcPr>
            <w:tcW w:w="3038" w:type="dxa"/>
            <w:gridSpan w:val="3"/>
          </w:tcPr>
          <w:p w:rsidR="002D63CC" w:rsidRPr="00273397" w:rsidRDefault="002D63CC" w:rsidP="00791199">
            <w:pPr>
              <w:spacing w:after="0"/>
            </w:pPr>
            <w:r w:rsidRPr="00273397">
              <w:t xml:space="preserve">Gaat zelf naar het toilet, er op en eraf, redt zich met de kleding en maakt zelf schoon. (zonder hulp) </w:t>
            </w:r>
          </w:p>
        </w:tc>
      </w:tr>
      <w:tr w:rsidR="002D63CC" w:rsidRPr="00273397" w:rsidTr="00F80EA2">
        <w:tc>
          <w:tcPr>
            <w:tcW w:w="2977" w:type="dxa"/>
          </w:tcPr>
          <w:p w:rsidR="002D63CC" w:rsidRPr="00273397" w:rsidRDefault="002D63CC" w:rsidP="00937B8D">
            <w:pPr>
              <w:numPr>
                <w:ilvl w:val="1"/>
                <w:numId w:val="8"/>
              </w:numPr>
              <w:spacing w:after="0"/>
            </w:pPr>
            <w:r w:rsidRPr="00273397">
              <w:t xml:space="preserve">Maakt U gebruik van incontinentiemateriaal? </w:t>
            </w:r>
          </w:p>
        </w:tc>
        <w:tc>
          <w:tcPr>
            <w:tcW w:w="3119" w:type="dxa"/>
          </w:tcPr>
          <w:p w:rsidR="002D63CC" w:rsidRPr="00273397" w:rsidRDefault="002D63CC" w:rsidP="00F97C05">
            <w:pPr>
              <w:spacing w:after="0"/>
            </w:pPr>
            <w:r w:rsidRPr="00273397">
              <w:t>Heeft gedeeltelijk of geheel incontinent voor urine of ontlasting.</w:t>
            </w:r>
            <w:r w:rsidR="00FF119F">
              <w:t xml:space="preserve"> </w:t>
            </w:r>
            <w:r w:rsidR="00FF119F" w:rsidRPr="00FF119F">
              <w:rPr>
                <w:i/>
              </w:rPr>
              <w:t xml:space="preserve">Wanneer iemand wc-papier gebruikt voor het doel om urine op te vangen, zien we dit als </w:t>
            </w:r>
            <w:proofErr w:type="spellStart"/>
            <w:r w:rsidR="00FF119F" w:rsidRPr="00FF119F">
              <w:rPr>
                <w:i/>
              </w:rPr>
              <w:t>inco</w:t>
            </w:r>
            <w:proofErr w:type="spellEnd"/>
            <w:r w:rsidR="00FF119F" w:rsidRPr="00FF119F">
              <w:rPr>
                <w:i/>
              </w:rPr>
              <w:t>-materiaal.</w:t>
            </w:r>
            <w:r w:rsidR="00872A55">
              <w:rPr>
                <w:i/>
              </w:rPr>
              <w:t xml:space="preserve"> Ook het hebben van een stoma of </w:t>
            </w:r>
            <w:r w:rsidR="002D19AF">
              <w:rPr>
                <w:i/>
              </w:rPr>
              <w:t>katheter</w:t>
            </w:r>
            <w:r w:rsidR="00872A55">
              <w:rPr>
                <w:i/>
              </w:rPr>
              <w:t xml:space="preserve"> valt hieronder. (ook</w:t>
            </w:r>
            <w:r w:rsidR="002D19AF">
              <w:rPr>
                <w:i/>
              </w:rPr>
              <w:t xml:space="preserve"> </w:t>
            </w:r>
            <w:r w:rsidR="00872A55">
              <w:rPr>
                <w:i/>
              </w:rPr>
              <w:t>al verschonen ze volledig zelfstandig)</w:t>
            </w:r>
          </w:p>
        </w:tc>
        <w:tc>
          <w:tcPr>
            <w:tcW w:w="3038" w:type="dxa"/>
            <w:gridSpan w:val="3"/>
          </w:tcPr>
          <w:p w:rsidR="002D63CC" w:rsidRPr="00273397" w:rsidRDefault="002D63CC" w:rsidP="00791199">
            <w:pPr>
              <w:spacing w:after="0"/>
            </w:pPr>
            <w:r w:rsidRPr="00273397">
              <w:t xml:space="preserve">Heeft volledige controle over urine en ontlasting </w:t>
            </w:r>
          </w:p>
        </w:tc>
      </w:tr>
      <w:tr w:rsidR="002D63CC" w:rsidRPr="00273397" w:rsidTr="00F80EA2">
        <w:tc>
          <w:tcPr>
            <w:tcW w:w="2977" w:type="dxa"/>
          </w:tcPr>
          <w:p w:rsidR="002D63CC" w:rsidRPr="00273397" w:rsidRDefault="002D63CC" w:rsidP="00937B8D">
            <w:pPr>
              <w:numPr>
                <w:ilvl w:val="1"/>
                <w:numId w:val="8"/>
              </w:numPr>
              <w:spacing w:after="0"/>
            </w:pPr>
            <w:r w:rsidRPr="00273397">
              <w:t>Heeft U hulp nodig bij opstaan uit een stoel ?</w:t>
            </w:r>
            <w:r w:rsidRPr="00273397">
              <w:tab/>
            </w:r>
          </w:p>
        </w:tc>
        <w:tc>
          <w:tcPr>
            <w:tcW w:w="3119" w:type="dxa"/>
          </w:tcPr>
          <w:p w:rsidR="002D63CC" w:rsidRPr="00273397" w:rsidRDefault="002D63CC" w:rsidP="00F97C05">
            <w:pPr>
              <w:spacing w:after="0"/>
            </w:pPr>
            <w:r w:rsidRPr="00273397">
              <w:t>Heeft gedeeltelijk of geheel hulp nodig bij transfer in en uit bed</w:t>
            </w:r>
            <w:r w:rsidR="00FF119F">
              <w:t>.</w:t>
            </w:r>
          </w:p>
        </w:tc>
        <w:tc>
          <w:tcPr>
            <w:tcW w:w="3038" w:type="dxa"/>
            <w:gridSpan w:val="3"/>
          </w:tcPr>
          <w:p w:rsidR="002D63CC" w:rsidRPr="00273397" w:rsidRDefault="002D63CC" w:rsidP="00255E8E">
            <w:pPr>
              <w:spacing w:after="0"/>
            </w:pPr>
            <w:r w:rsidRPr="00273397">
              <w:t>Beweegt zelfstandig in en uit bed of stoel (mechanische hulpmiddelen zijn toegestaan).</w:t>
            </w:r>
          </w:p>
        </w:tc>
      </w:tr>
      <w:tr w:rsidR="002D63CC" w:rsidRPr="00273397" w:rsidTr="00F80EA2">
        <w:tc>
          <w:tcPr>
            <w:tcW w:w="2977" w:type="dxa"/>
          </w:tcPr>
          <w:p w:rsidR="002D63CC" w:rsidRPr="00273397" w:rsidRDefault="002D63CC" w:rsidP="00255E8E">
            <w:pPr>
              <w:numPr>
                <w:ilvl w:val="1"/>
                <w:numId w:val="8"/>
              </w:numPr>
              <w:spacing w:after="0"/>
            </w:pPr>
            <w:r w:rsidRPr="00273397">
              <w:t>Heeft U hulp nodig bij het lopen?</w:t>
            </w:r>
            <w:r w:rsidRPr="00273397">
              <w:tab/>
            </w:r>
            <w:r w:rsidRPr="00273397">
              <w:tab/>
              <w:t xml:space="preserve">  </w:t>
            </w:r>
          </w:p>
        </w:tc>
        <w:tc>
          <w:tcPr>
            <w:tcW w:w="3119" w:type="dxa"/>
          </w:tcPr>
          <w:p w:rsidR="002D63CC" w:rsidRPr="00273397" w:rsidRDefault="002D63CC" w:rsidP="00255E8E">
            <w:pPr>
              <w:spacing w:after="0"/>
            </w:pPr>
          </w:p>
        </w:tc>
        <w:tc>
          <w:tcPr>
            <w:tcW w:w="3038" w:type="dxa"/>
            <w:gridSpan w:val="3"/>
          </w:tcPr>
          <w:p w:rsidR="002D63CC" w:rsidRPr="00273397" w:rsidRDefault="002D63CC" w:rsidP="00255E8E">
            <w:pPr>
              <w:spacing w:after="0"/>
            </w:pPr>
          </w:p>
        </w:tc>
      </w:tr>
      <w:tr w:rsidR="002D63CC" w:rsidRPr="00273397" w:rsidTr="00F80EA2">
        <w:tc>
          <w:tcPr>
            <w:tcW w:w="9134" w:type="dxa"/>
            <w:gridSpan w:val="5"/>
          </w:tcPr>
          <w:p w:rsidR="002D63CC" w:rsidRPr="00273397" w:rsidRDefault="002D63CC" w:rsidP="00214559">
            <w:r w:rsidRPr="00273397">
              <w:t xml:space="preserve">            zo ja; welk loophulpmiddel gebruikt u: </w:t>
            </w:r>
          </w:p>
        </w:tc>
      </w:tr>
      <w:tr w:rsidR="002D63CC" w:rsidRPr="00273397" w:rsidTr="00F80EA2">
        <w:tc>
          <w:tcPr>
            <w:tcW w:w="2977" w:type="dxa"/>
          </w:tcPr>
          <w:p w:rsidR="002D63CC" w:rsidRPr="00273397" w:rsidRDefault="002D63CC" w:rsidP="00255E8E">
            <w:pPr>
              <w:numPr>
                <w:ilvl w:val="1"/>
                <w:numId w:val="8"/>
              </w:numPr>
              <w:spacing w:after="0"/>
            </w:pPr>
            <w:r w:rsidRPr="00273397">
              <w:t xml:space="preserve">Heeft U </w:t>
            </w:r>
            <w:r w:rsidR="00FF119F">
              <w:t>hulp nodig bij het eten?</w:t>
            </w:r>
            <w:r w:rsidRPr="00273397">
              <w:tab/>
            </w:r>
            <w:r w:rsidRPr="00273397">
              <w:tab/>
            </w:r>
            <w:r w:rsidRPr="00273397">
              <w:tab/>
            </w:r>
          </w:p>
        </w:tc>
        <w:tc>
          <w:tcPr>
            <w:tcW w:w="3119" w:type="dxa"/>
          </w:tcPr>
          <w:p w:rsidR="002D63CC" w:rsidRDefault="002D63CC" w:rsidP="00F97C05">
            <w:pPr>
              <w:spacing w:after="0"/>
            </w:pPr>
            <w:r w:rsidRPr="00273397">
              <w:t>Heeft gedeeltelijk of volledige hulp nodig bij het eten of krijgt voeding per sonde.</w:t>
            </w:r>
          </w:p>
          <w:p w:rsidR="00FF119F" w:rsidRPr="00FF119F" w:rsidRDefault="00FF119F" w:rsidP="00FF119F">
            <w:pPr>
              <w:spacing w:after="0"/>
              <w:rPr>
                <w:i/>
              </w:rPr>
            </w:pPr>
          </w:p>
        </w:tc>
        <w:tc>
          <w:tcPr>
            <w:tcW w:w="3038" w:type="dxa"/>
            <w:gridSpan w:val="3"/>
          </w:tcPr>
          <w:p w:rsidR="002D63CC" w:rsidRPr="00273397" w:rsidRDefault="002D63CC" w:rsidP="00F97C05">
            <w:pPr>
              <w:spacing w:after="0"/>
            </w:pPr>
            <w:r w:rsidRPr="00273397">
              <w:lastRenderedPageBreak/>
              <w:t xml:space="preserve">Krijgt het voedsel zonder hulp in de mond. Het bereiden van de maaltijd mag door een </w:t>
            </w:r>
            <w:r w:rsidRPr="00273397">
              <w:lastRenderedPageBreak/>
              <w:t>ander gedaan worden.</w:t>
            </w:r>
          </w:p>
        </w:tc>
      </w:tr>
      <w:tr w:rsidR="002D63CC" w:rsidRPr="00273397" w:rsidTr="00353F13">
        <w:tc>
          <w:tcPr>
            <w:tcW w:w="7088" w:type="dxa"/>
            <w:gridSpan w:val="3"/>
          </w:tcPr>
          <w:p w:rsidR="002D63CC" w:rsidRPr="00273397" w:rsidRDefault="002D63CC" w:rsidP="00353F13">
            <w:pPr>
              <w:spacing w:after="0"/>
            </w:pPr>
          </w:p>
        </w:tc>
        <w:tc>
          <w:tcPr>
            <w:tcW w:w="992" w:type="dxa"/>
          </w:tcPr>
          <w:p w:rsidR="002D63CC" w:rsidRPr="00273397" w:rsidRDefault="002D63CC" w:rsidP="00F80EA2">
            <w:pPr>
              <w:spacing w:after="0"/>
              <w:rPr>
                <w:lang w:val="en-US"/>
              </w:rPr>
            </w:pPr>
            <w:r w:rsidRPr="00273397">
              <w:rPr>
                <w:lang w:val="en-US"/>
              </w:rPr>
              <w:t>Ja</w:t>
            </w:r>
          </w:p>
        </w:tc>
        <w:tc>
          <w:tcPr>
            <w:tcW w:w="1054" w:type="dxa"/>
          </w:tcPr>
          <w:p w:rsidR="002D63CC" w:rsidRPr="00273397" w:rsidRDefault="002D63CC" w:rsidP="00F80EA2">
            <w:pPr>
              <w:spacing w:after="0"/>
              <w:rPr>
                <w:lang w:val="en-US"/>
              </w:rPr>
            </w:pPr>
            <w:r w:rsidRPr="00273397">
              <w:rPr>
                <w:lang w:val="en-US"/>
              </w:rPr>
              <w:t>Nee</w:t>
            </w:r>
          </w:p>
        </w:tc>
      </w:tr>
      <w:tr w:rsidR="002D63CC" w:rsidRPr="00273397" w:rsidTr="00353F13">
        <w:tc>
          <w:tcPr>
            <w:tcW w:w="7088" w:type="dxa"/>
            <w:gridSpan w:val="3"/>
          </w:tcPr>
          <w:p w:rsidR="002D63CC" w:rsidRPr="00273397" w:rsidRDefault="002D63CC" w:rsidP="00F80EA2">
            <w:pPr>
              <w:numPr>
                <w:ilvl w:val="1"/>
                <w:numId w:val="8"/>
              </w:numPr>
              <w:spacing w:after="0"/>
            </w:pPr>
            <w:r w:rsidRPr="00273397">
              <w:t>Heeft U hulp nodig bij het gebruiken van de telefoon?</w:t>
            </w:r>
          </w:p>
          <w:p w:rsidR="002D63CC" w:rsidRPr="00273397" w:rsidRDefault="002D63CC" w:rsidP="00F80EA2">
            <w:pPr>
              <w:spacing w:after="0"/>
              <w:ind w:left="360"/>
            </w:pPr>
            <w:r w:rsidRPr="00273397">
              <w:t>1. Gebruikt telefoon op eigen initiatief, zoekt en draait nummers etc.</w:t>
            </w:r>
          </w:p>
          <w:p w:rsidR="002D63CC" w:rsidRPr="00273397" w:rsidRDefault="002D63CC" w:rsidP="00F80EA2">
            <w:pPr>
              <w:spacing w:after="0"/>
              <w:ind w:left="360"/>
            </w:pPr>
            <w:r w:rsidRPr="00273397">
              <w:t>2. Draait en belt af en toe met een paar bekende nummers</w:t>
            </w:r>
          </w:p>
          <w:p w:rsidR="002D63CC" w:rsidRPr="00273397" w:rsidRDefault="002D63CC" w:rsidP="00F80EA2">
            <w:pPr>
              <w:spacing w:after="0"/>
              <w:ind w:left="360"/>
            </w:pPr>
            <w:r w:rsidRPr="00273397">
              <w:t>3. Beantwoordt de telefoon maar telefoneert zelf niet</w:t>
            </w:r>
          </w:p>
          <w:p w:rsidR="002D63CC" w:rsidRPr="00273397" w:rsidRDefault="002D63CC" w:rsidP="00F80EA2">
            <w:pPr>
              <w:spacing w:after="0"/>
              <w:ind w:left="360"/>
              <w:rPr>
                <w:lang w:val="en-US"/>
              </w:rPr>
            </w:pPr>
            <w:r w:rsidRPr="00273397">
              <w:rPr>
                <w:lang w:val="en-US"/>
              </w:rPr>
              <w:t xml:space="preserve">4. </w:t>
            </w:r>
            <w:proofErr w:type="spellStart"/>
            <w:r w:rsidRPr="00273397">
              <w:rPr>
                <w:lang w:val="en-US"/>
              </w:rPr>
              <w:t>Gebruikt</w:t>
            </w:r>
            <w:proofErr w:type="spellEnd"/>
            <w:r w:rsidRPr="00273397">
              <w:rPr>
                <w:lang w:val="en-US"/>
              </w:rPr>
              <w:t xml:space="preserve"> </w:t>
            </w:r>
            <w:proofErr w:type="spellStart"/>
            <w:r w:rsidRPr="00273397">
              <w:rPr>
                <w:lang w:val="en-US"/>
              </w:rPr>
              <w:t>helemaal</w:t>
            </w:r>
            <w:proofErr w:type="spellEnd"/>
            <w:r w:rsidRPr="00273397">
              <w:rPr>
                <w:lang w:val="en-US"/>
              </w:rPr>
              <w:t xml:space="preserve"> </w:t>
            </w:r>
            <w:proofErr w:type="spellStart"/>
            <w:r w:rsidRPr="00273397">
              <w:rPr>
                <w:lang w:val="en-US"/>
              </w:rPr>
              <w:t>geen</w:t>
            </w:r>
            <w:proofErr w:type="spellEnd"/>
            <w:r w:rsidRPr="00273397">
              <w:rPr>
                <w:lang w:val="en-US"/>
              </w:rPr>
              <w:t xml:space="preserve"> </w:t>
            </w:r>
            <w:proofErr w:type="spellStart"/>
            <w:r w:rsidRPr="00273397">
              <w:rPr>
                <w:lang w:val="en-US"/>
              </w:rPr>
              <w:t>telefoon</w:t>
            </w:r>
            <w:proofErr w:type="spellEnd"/>
            <w:r w:rsidRPr="00273397">
              <w:rPr>
                <w:lang w:val="en-US"/>
              </w:rPr>
              <w:tab/>
              <w:t xml:space="preserve">  </w:t>
            </w:r>
          </w:p>
        </w:tc>
        <w:tc>
          <w:tcPr>
            <w:tcW w:w="992" w:type="dxa"/>
          </w:tcPr>
          <w:p w:rsidR="002D63CC" w:rsidRPr="00273397" w:rsidRDefault="002D63CC" w:rsidP="00F80EA2">
            <w:pPr>
              <w:spacing w:after="0"/>
              <w:rPr>
                <w:lang w:val="en-US"/>
              </w:rPr>
            </w:pPr>
          </w:p>
          <w:p w:rsidR="002D63CC" w:rsidRPr="00273397" w:rsidRDefault="002D63CC" w:rsidP="00F80EA2">
            <w:pPr>
              <w:spacing w:after="0"/>
              <w:rPr>
                <w:lang w:val="en-US"/>
              </w:rPr>
            </w:pPr>
          </w:p>
          <w:p w:rsidR="002D63CC" w:rsidRPr="00273397" w:rsidRDefault="002D63CC" w:rsidP="00F80EA2">
            <w:pPr>
              <w:spacing w:after="0"/>
              <w:rPr>
                <w:lang w:val="en-US"/>
              </w:rPr>
            </w:pPr>
          </w:p>
          <w:p w:rsidR="002D63CC" w:rsidRPr="00273397" w:rsidRDefault="002D63CC" w:rsidP="00F80EA2">
            <w:pPr>
              <w:spacing w:after="0"/>
              <w:rPr>
                <w:lang w:val="en-US"/>
              </w:rPr>
            </w:pPr>
          </w:p>
          <w:p w:rsidR="002D63CC" w:rsidRPr="00273397" w:rsidRDefault="002D63CC" w:rsidP="00F80EA2">
            <w:pPr>
              <w:spacing w:after="0"/>
              <w:rPr>
                <w:lang w:val="en-US"/>
              </w:rPr>
            </w:pPr>
            <w:r w:rsidRPr="00273397">
              <w:rPr>
                <w:lang w:val="en-US"/>
              </w:rPr>
              <w:t>X</w:t>
            </w:r>
          </w:p>
        </w:tc>
        <w:tc>
          <w:tcPr>
            <w:tcW w:w="1054" w:type="dxa"/>
          </w:tcPr>
          <w:p w:rsidR="002D63CC" w:rsidRPr="00273397" w:rsidRDefault="002D63CC" w:rsidP="00F80EA2">
            <w:pPr>
              <w:spacing w:after="0"/>
              <w:rPr>
                <w:lang w:val="en-US"/>
              </w:rPr>
            </w:pPr>
          </w:p>
          <w:p w:rsidR="002D63CC" w:rsidRPr="00273397" w:rsidRDefault="002D63CC" w:rsidP="00791199">
            <w:pPr>
              <w:spacing w:after="0"/>
              <w:rPr>
                <w:lang w:val="en-US"/>
              </w:rPr>
            </w:pPr>
            <w:r w:rsidRPr="00273397">
              <w:rPr>
                <w:lang w:val="en-US"/>
              </w:rPr>
              <w:t>X</w:t>
            </w:r>
          </w:p>
          <w:p w:rsidR="002D63CC" w:rsidRPr="00273397" w:rsidRDefault="002D63CC" w:rsidP="00791199">
            <w:pPr>
              <w:spacing w:after="0"/>
              <w:rPr>
                <w:lang w:val="en-US"/>
              </w:rPr>
            </w:pPr>
            <w:r w:rsidRPr="00273397">
              <w:rPr>
                <w:lang w:val="en-US"/>
              </w:rPr>
              <w:t>X</w:t>
            </w:r>
          </w:p>
          <w:p w:rsidR="002D63CC" w:rsidRPr="00273397" w:rsidRDefault="002D63CC" w:rsidP="00791199">
            <w:pPr>
              <w:spacing w:after="0"/>
              <w:rPr>
                <w:lang w:val="en-US"/>
              </w:rPr>
            </w:pPr>
            <w:r w:rsidRPr="00273397">
              <w:rPr>
                <w:lang w:val="en-US"/>
              </w:rPr>
              <w:t>X</w:t>
            </w:r>
          </w:p>
        </w:tc>
      </w:tr>
      <w:tr w:rsidR="002D63CC" w:rsidRPr="00273397" w:rsidTr="00353F13">
        <w:tc>
          <w:tcPr>
            <w:tcW w:w="7088" w:type="dxa"/>
            <w:gridSpan w:val="3"/>
          </w:tcPr>
          <w:p w:rsidR="002D63CC" w:rsidRPr="00273397" w:rsidRDefault="002D63CC" w:rsidP="00F80EA2">
            <w:pPr>
              <w:numPr>
                <w:ilvl w:val="1"/>
                <w:numId w:val="8"/>
              </w:numPr>
              <w:spacing w:after="0"/>
            </w:pPr>
            <w:commentRangeStart w:id="2"/>
            <w:r w:rsidRPr="00273397">
              <w:t>Heeft U hulp nodig bij reizen?</w:t>
            </w:r>
            <w:r w:rsidRPr="00273397">
              <w:tab/>
            </w:r>
            <w:commentRangeEnd w:id="2"/>
            <w:r w:rsidR="00B941DE">
              <w:rPr>
                <w:rStyle w:val="Verwijzingopmerking"/>
              </w:rPr>
              <w:commentReference w:id="2"/>
            </w:r>
          </w:p>
          <w:p w:rsidR="002D63CC" w:rsidRPr="00273397" w:rsidRDefault="002D63CC" w:rsidP="00937B8D">
            <w:pPr>
              <w:spacing w:after="0"/>
            </w:pPr>
            <w:r w:rsidRPr="00273397">
              <w:rPr>
                <w:highlight w:val="yellow"/>
              </w:rPr>
              <w:t xml:space="preserve">Met reizen wordt bedoeld van A naar B vervoeren. Indien de patiënt aangeeft niet te reizen, vraag dan: ‘hoe verplaatst u zich gewoonlijk wanneer u van huis naar </w:t>
            </w:r>
            <w:r w:rsidR="001101B7">
              <w:rPr>
                <w:highlight w:val="yellow"/>
              </w:rPr>
              <w:t xml:space="preserve">familie, de dokter of </w:t>
            </w:r>
            <w:r w:rsidRPr="00273397">
              <w:rPr>
                <w:highlight w:val="yellow"/>
              </w:rPr>
              <w:t>het ziekenhuis gaat?’</w:t>
            </w:r>
          </w:p>
          <w:p w:rsidR="002D63CC" w:rsidRPr="00273397" w:rsidRDefault="002D63CC" w:rsidP="00353F13">
            <w:pPr>
              <w:pStyle w:val="Lijstalinea"/>
              <w:numPr>
                <w:ilvl w:val="0"/>
                <w:numId w:val="13"/>
              </w:numPr>
              <w:spacing w:after="0"/>
              <w:ind w:left="601" w:hanging="241"/>
            </w:pPr>
            <w:r w:rsidRPr="00273397">
              <w:t>Reist onafhankelijk met openbaar vervoer of heeft eigen auto.</w:t>
            </w:r>
          </w:p>
          <w:p w:rsidR="002D63CC" w:rsidRPr="00273397" w:rsidRDefault="002D63CC" w:rsidP="00353F13">
            <w:pPr>
              <w:pStyle w:val="Lijstalinea"/>
              <w:numPr>
                <w:ilvl w:val="0"/>
                <w:numId w:val="13"/>
              </w:numPr>
              <w:spacing w:after="0"/>
              <w:ind w:left="601" w:hanging="241"/>
            </w:pPr>
            <w:r w:rsidRPr="00273397">
              <w:t xml:space="preserve">Regelt zelfstandig vervoer met taxi maar reist niet met ander OV </w:t>
            </w:r>
          </w:p>
          <w:p w:rsidR="002D63CC" w:rsidRPr="00273397" w:rsidRDefault="002D63CC" w:rsidP="00F80EA2">
            <w:pPr>
              <w:pStyle w:val="Lijstalinea"/>
              <w:numPr>
                <w:ilvl w:val="0"/>
                <w:numId w:val="13"/>
              </w:numPr>
              <w:spacing w:after="0"/>
              <w:ind w:left="360" w:hanging="241"/>
            </w:pPr>
            <w:r w:rsidRPr="00273397">
              <w:t xml:space="preserve">Reist samen met iemand met OV </w:t>
            </w:r>
          </w:p>
          <w:p w:rsidR="002D63CC" w:rsidRPr="00273397" w:rsidRDefault="002D63CC" w:rsidP="00353F13">
            <w:pPr>
              <w:pStyle w:val="Lijstalinea"/>
              <w:numPr>
                <w:ilvl w:val="0"/>
                <w:numId w:val="13"/>
              </w:numPr>
              <w:spacing w:after="0"/>
              <w:ind w:left="360" w:hanging="241"/>
            </w:pPr>
            <w:r w:rsidRPr="00273397">
              <w:t xml:space="preserve">Reist alleen met iemand anders met taxi </w:t>
            </w:r>
          </w:p>
          <w:p w:rsidR="002D63CC" w:rsidRPr="00273397" w:rsidRDefault="002D63CC" w:rsidP="00353F13">
            <w:pPr>
              <w:pStyle w:val="Lijstalinea"/>
              <w:numPr>
                <w:ilvl w:val="0"/>
                <w:numId w:val="13"/>
              </w:numPr>
              <w:spacing w:after="0"/>
              <w:ind w:left="360" w:hanging="241"/>
            </w:pPr>
            <w:r w:rsidRPr="00273397">
              <w:t xml:space="preserve">Reist helemaal niet.               </w:t>
            </w:r>
          </w:p>
        </w:tc>
        <w:tc>
          <w:tcPr>
            <w:tcW w:w="992" w:type="dxa"/>
          </w:tcPr>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FF119F" w:rsidRDefault="00FF119F" w:rsidP="00F80EA2">
            <w:pPr>
              <w:spacing w:after="0"/>
            </w:pPr>
          </w:p>
          <w:p w:rsidR="00FF119F" w:rsidRDefault="00FF119F"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r w:rsidRPr="00273397">
              <w:t>X</w:t>
            </w:r>
          </w:p>
        </w:tc>
        <w:tc>
          <w:tcPr>
            <w:tcW w:w="1054" w:type="dxa"/>
          </w:tcPr>
          <w:p w:rsidR="002D63CC" w:rsidRPr="00273397" w:rsidRDefault="002D63CC" w:rsidP="00F80EA2">
            <w:pPr>
              <w:spacing w:after="0"/>
            </w:pPr>
          </w:p>
          <w:p w:rsidR="00FF119F" w:rsidRDefault="00FF119F" w:rsidP="00F80EA2">
            <w:pPr>
              <w:spacing w:after="0"/>
            </w:pPr>
          </w:p>
          <w:p w:rsidR="00FF119F" w:rsidRDefault="00FF119F"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r w:rsidRPr="00273397">
              <w:t>X</w:t>
            </w: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F80EA2">
            <w:pPr>
              <w:spacing w:after="0"/>
            </w:pPr>
          </w:p>
        </w:tc>
      </w:tr>
      <w:tr w:rsidR="002D63CC" w:rsidRPr="00273397" w:rsidTr="00353F13">
        <w:tc>
          <w:tcPr>
            <w:tcW w:w="7088" w:type="dxa"/>
            <w:gridSpan w:val="3"/>
          </w:tcPr>
          <w:p w:rsidR="002D63CC" w:rsidRDefault="002D63CC" w:rsidP="00F80EA2">
            <w:pPr>
              <w:pStyle w:val="Lijstalinea"/>
              <w:numPr>
                <w:ilvl w:val="1"/>
                <w:numId w:val="8"/>
              </w:numPr>
              <w:spacing w:after="0"/>
            </w:pPr>
            <w:r w:rsidRPr="00273397">
              <w:t>Heeft U hulp nodig bij het boodschappen doen?</w:t>
            </w:r>
          </w:p>
          <w:p w:rsidR="00C84EC6" w:rsidRPr="00273397" w:rsidRDefault="00C84EC6" w:rsidP="00C84EC6">
            <w:pPr>
              <w:pStyle w:val="Lijstalinea"/>
              <w:spacing w:after="0"/>
              <w:ind w:left="360"/>
            </w:pPr>
            <w:r>
              <w:t xml:space="preserve">Het gaat erom wat de participant doet, niet wat hij eventueel zou kunnen. </w:t>
            </w:r>
          </w:p>
          <w:p w:rsidR="002D63CC" w:rsidRPr="00273397" w:rsidRDefault="002D63CC" w:rsidP="00937B8D">
            <w:pPr>
              <w:spacing w:after="0"/>
            </w:pPr>
            <w:r w:rsidRPr="00273397">
              <w:rPr>
                <w:highlight w:val="yellow"/>
              </w:rPr>
              <w:t>Let op: onlogische scoring!</w:t>
            </w:r>
            <w:r w:rsidRPr="00273397">
              <w:tab/>
            </w:r>
            <w:r w:rsidRPr="00273397">
              <w:tab/>
            </w:r>
          </w:p>
          <w:p w:rsidR="002D63CC" w:rsidRPr="00273397" w:rsidRDefault="002D63CC" w:rsidP="003C6E55">
            <w:pPr>
              <w:pStyle w:val="Lijstalinea"/>
              <w:numPr>
                <w:ilvl w:val="0"/>
                <w:numId w:val="12"/>
              </w:numPr>
              <w:spacing w:after="0"/>
            </w:pPr>
            <w:r w:rsidRPr="00273397">
              <w:t xml:space="preserve">Doet alle benodigde boodschappen zelfstandig </w:t>
            </w:r>
          </w:p>
          <w:p w:rsidR="002D63CC" w:rsidRPr="00273397" w:rsidRDefault="002D63CC" w:rsidP="003C6E55">
            <w:pPr>
              <w:pStyle w:val="Lijstalinea"/>
              <w:numPr>
                <w:ilvl w:val="0"/>
                <w:numId w:val="12"/>
              </w:numPr>
              <w:spacing w:after="0"/>
            </w:pPr>
            <w:r w:rsidRPr="00273397">
              <w:t>Gaat zelfstandig naar de winkel voor kleine boodschappen</w:t>
            </w:r>
            <w:r w:rsidR="00872A55">
              <w:t xml:space="preserve"> maar kan de grote boodschappen niet meer zelf</w:t>
            </w:r>
          </w:p>
          <w:p w:rsidR="002D63CC" w:rsidRPr="00273397" w:rsidRDefault="002D63CC" w:rsidP="003C6E55">
            <w:pPr>
              <w:pStyle w:val="Lijstalinea"/>
              <w:spacing w:after="0"/>
              <w:ind w:left="360"/>
            </w:pPr>
            <w:r w:rsidRPr="00273397">
              <w:t xml:space="preserve">3. Heeft assistentie nodig bij het van en naar de winkel gaan </w:t>
            </w:r>
          </w:p>
          <w:p w:rsidR="002D63CC" w:rsidRPr="00273397" w:rsidRDefault="002D63CC" w:rsidP="003C6E55">
            <w:pPr>
              <w:pStyle w:val="Lijstalinea"/>
              <w:spacing w:after="0"/>
              <w:ind w:left="360"/>
            </w:pPr>
            <w:r w:rsidRPr="00273397">
              <w:t xml:space="preserve">4. Volledig niet in staat tot het doen van boodschappen  </w:t>
            </w:r>
          </w:p>
        </w:tc>
        <w:tc>
          <w:tcPr>
            <w:tcW w:w="992" w:type="dxa"/>
          </w:tcPr>
          <w:p w:rsidR="002D63CC" w:rsidRPr="00273397" w:rsidRDefault="002D63CC" w:rsidP="00F80EA2">
            <w:pPr>
              <w:spacing w:after="0"/>
            </w:pPr>
          </w:p>
          <w:p w:rsidR="002D63CC" w:rsidRDefault="002D63CC" w:rsidP="00F80EA2">
            <w:pPr>
              <w:spacing w:after="0"/>
            </w:pPr>
          </w:p>
          <w:p w:rsidR="00C10132" w:rsidRDefault="00C10132" w:rsidP="00F80EA2">
            <w:pPr>
              <w:spacing w:after="0"/>
            </w:pPr>
          </w:p>
          <w:p w:rsidR="00C10132" w:rsidRPr="00273397" w:rsidRDefault="00C10132" w:rsidP="00F80EA2">
            <w:pPr>
              <w:spacing w:after="0"/>
            </w:pPr>
          </w:p>
          <w:p w:rsidR="00FF119F" w:rsidRDefault="00FF119F" w:rsidP="00F80EA2">
            <w:pPr>
              <w:spacing w:after="0"/>
            </w:pPr>
          </w:p>
          <w:p w:rsidR="002D63CC" w:rsidRPr="00273397" w:rsidRDefault="002D63CC" w:rsidP="00F80EA2">
            <w:pPr>
              <w:spacing w:after="0"/>
            </w:pPr>
            <w:r w:rsidRPr="00273397">
              <w:t>X</w:t>
            </w:r>
          </w:p>
          <w:p w:rsidR="00872A55" w:rsidRDefault="00872A55" w:rsidP="00F80EA2">
            <w:pPr>
              <w:spacing w:after="0"/>
            </w:pPr>
          </w:p>
          <w:p w:rsidR="002D63CC" w:rsidRPr="00273397" w:rsidRDefault="002D63CC" w:rsidP="00F80EA2">
            <w:pPr>
              <w:spacing w:after="0"/>
            </w:pPr>
            <w:r w:rsidRPr="00273397">
              <w:t>X</w:t>
            </w:r>
            <w:r w:rsidRPr="00273397">
              <w:br/>
            </w:r>
            <w:proofErr w:type="spellStart"/>
            <w:r w:rsidRPr="00273397">
              <w:t>X</w:t>
            </w:r>
            <w:proofErr w:type="spellEnd"/>
          </w:p>
        </w:tc>
        <w:tc>
          <w:tcPr>
            <w:tcW w:w="1054" w:type="dxa"/>
          </w:tcPr>
          <w:p w:rsidR="002D63CC" w:rsidRDefault="002D63CC" w:rsidP="00F80EA2">
            <w:pPr>
              <w:spacing w:after="0"/>
            </w:pPr>
          </w:p>
          <w:p w:rsidR="00C10132" w:rsidRDefault="00C10132" w:rsidP="00F80EA2">
            <w:pPr>
              <w:spacing w:after="0"/>
            </w:pPr>
          </w:p>
          <w:p w:rsidR="00C10132" w:rsidRPr="00273397" w:rsidRDefault="00C10132"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tc>
      </w:tr>
      <w:tr w:rsidR="002D63CC" w:rsidRPr="00273397" w:rsidTr="00353F13">
        <w:tc>
          <w:tcPr>
            <w:tcW w:w="7088" w:type="dxa"/>
            <w:gridSpan w:val="3"/>
          </w:tcPr>
          <w:p w:rsidR="002D63CC" w:rsidRDefault="002D63CC" w:rsidP="00F80EA2">
            <w:pPr>
              <w:pStyle w:val="Lijstalinea"/>
              <w:numPr>
                <w:ilvl w:val="1"/>
                <w:numId w:val="8"/>
              </w:numPr>
              <w:spacing w:after="0"/>
            </w:pPr>
            <w:r w:rsidRPr="00273397">
              <w:t>Heeft U hulp nodig bij het bereiden van een maaltijd?</w:t>
            </w:r>
          </w:p>
          <w:p w:rsidR="00C84EC6" w:rsidRPr="00273397" w:rsidRDefault="00C84EC6" w:rsidP="00C84EC6">
            <w:pPr>
              <w:pStyle w:val="Lijstalinea"/>
              <w:spacing w:after="0"/>
              <w:ind w:left="360"/>
            </w:pPr>
            <w:r>
              <w:t>Het gaat erom wat de participant doet, niet wat hij eventueel zou kunnen. Dus als partner altijd kookt, geldt dat als hulp.</w:t>
            </w:r>
          </w:p>
          <w:p w:rsidR="002D63CC" w:rsidRPr="00273397" w:rsidRDefault="002D63CC" w:rsidP="00937B8D">
            <w:pPr>
              <w:spacing w:after="0"/>
            </w:pPr>
            <w:r w:rsidRPr="00273397">
              <w:rPr>
                <w:highlight w:val="yellow"/>
              </w:rPr>
              <w:t>Let op: onlogische scoring!</w:t>
            </w:r>
            <w:r w:rsidRPr="00273397">
              <w:tab/>
              <w:t xml:space="preserve">  </w:t>
            </w:r>
          </w:p>
          <w:p w:rsidR="002D63CC" w:rsidRPr="00273397" w:rsidRDefault="002D63CC" w:rsidP="003C6E55">
            <w:pPr>
              <w:pStyle w:val="Lijstalinea"/>
              <w:numPr>
                <w:ilvl w:val="0"/>
                <w:numId w:val="14"/>
              </w:numPr>
              <w:spacing w:after="0"/>
            </w:pPr>
            <w:r w:rsidRPr="00273397">
              <w:t xml:space="preserve">Plant, bereidt en serveert alle maaltijden zelfstandig </w:t>
            </w:r>
          </w:p>
          <w:p w:rsidR="002D63CC" w:rsidRPr="00273397" w:rsidRDefault="002D63CC" w:rsidP="003C6E55">
            <w:pPr>
              <w:pStyle w:val="Lijstalinea"/>
              <w:numPr>
                <w:ilvl w:val="0"/>
                <w:numId w:val="14"/>
              </w:numPr>
              <w:spacing w:after="0"/>
            </w:pPr>
            <w:r w:rsidRPr="00273397">
              <w:t>Bereidt maaltijden adequaat maar met hulp van ondersteuning bij de keuze voor ingrediënten.</w:t>
            </w:r>
          </w:p>
          <w:p w:rsidR="002D63CC" w:rsidRPr="00872A55" w:rsidRDefault="002D63CC" w:rsidP="003C6E55">
            <w:pPr>
              <w:pStyle w:val="Lijstalinea"/>
              <w:spacing w:after="0"/>
              <w:ind w:left="360"/>
              <w:rPr>
                <w:i/>
              </w:rPr>
            </w:pPr>
            <w:r w:rsidRPr="00273397">
              <w:t>3. Verwarmt, serveert en bereidt maaltijden, maar kan niet zelfstandig een normaal dieet samenstellen</w:t>
            </w:r>
            <w:r w:rsidR="00872A55">
              <w:t xml:space="preserve"> (</w:t>
            </w:r>
            <w:r w:rsidR="00872A55" w:rsidRPr="00872A55">
              <w:rPr>
                <w:i/>
              </w:rPr>
              <w:t xml:space="preserve">bv tafeltje dekje/ </w:t>
            </w:r>
            <w:proofErr w:type="spellStart"/>
            <w:r w:rsidR="00872A55" w:rsidRPr="00872A55">
              <w:rPr>
                <w:i/>
              </w:rPr>
              <w:t>kant&amp;klaar</w:t>
            </w:r>
            <w:proofErr w:type="spellEnd"/>
            <w:r w:rsidR="00872A55" w:rsidRPr="00872A55">
              <w:rPr>
                <w:i/>
              </w:rPr>
              <w:t xml:space="preserve"> maaltijden)</w:t>
            </w:r>
            <w:r w:rsidRPr="00872A55">
              <w:rPr>
                <w:i/>
              </w:rPr>
              <w:t>.</w:t>
            </w:r>
            <w:r w:rsidR="00872A55" w:rsidRPr="00872A55">
              <w:rPr>
                <w:i/>
              </w:rPr>
              <w:t xml:space="preserve"> </w:t>
            </w:r>
            <w:r w:rsidRPr="00872A55">
              <w:rPr>
                <w:i/>
              </w:rPr>
              <w:t xml:space="preserve"> </w:t>
            </w:r>
          </w:p>
          <w:p w:rsidR="002D63CC" w:rsidRPr="00273397" w:rsidRDefault="002D63CC" w:rsidP="003C6E55">
            <w:pPr>
              <w:pStyle w:val="Lijstalinea"/>
              <w:spacing w:after="0"/>
              <w:ind w:left="360"/>
            </w:pPr>
            <w:r w:rsidRPr="00273397">
              <w:t xml:space="preserve">4. Heeft hulp nodig bij het maken en serveren van het eten </w:t>
            </w:r>
          </w:p>
        </w:tc>
        <w:tc>
          <w:tcPr>
            <w:tcW w:w="992" w:type="dxa"/>
          </w:tcPr>
          <w:p w:rsidR="002D63CC" w:rsidRPr="00273397" w:rsidRDefault="002D63CC" w:rsidP="00F80EA2">
            <w:pPr>
              <w:spacing w:after="0"/>
            </w:pPr>
          </w:p>
          <w:p w:rsidR="002D63CC" w:rsidRDefault="002D63CC" w:rsidP="00F80EA2">
            <w:pPr>
              <w:spacing w:after="0"/>
            </w:pPr>
          </w:p>
          <w:p w:rsidR="00C10132" w:rsidRDefault="00C10132" w:rsidP="00F80EA2">
            <w:pPr>
              <w:spacing w:after="0"/>
            </w:pPr>
          </w:p>
          <w:p w:rsidR="00C10132" w:rsidRPr="00273397" w:rsidRDefault="00C10132"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p w:rsidR="00872A55" w:rsidRDefault="00872A55" w:rsidP="00F80EA2">
            <w:pPr>
              <w:spacing w:after="0"/>
            </w:pPr>
          </w:p>
          <w:p w:rsidR="002D63CC" w:rsidRPr="00273397" w:rsidRDefault="002D63CC" w:rsidP="00F80EA2">
            <w:pPr>
              <w:spacing w:after="0"/>
            </w:pPr>
            <w:r w:rsidRPr="00273397">
              <w:t>X</w:t>
            </w:r>
          </w:p>
        </w:tc>
        <w:tc>
          <w:tcPr>
            <w:tcW w:w="1054" w:type="dxa"/>
          </w:tcPr>
          <w:p w:rsidR="002D63CC" w:rsidRDefault="002D63CC" w:rsidP="00F80EA2">
            <w:pPr>
              <w:spacing w:after="0"/>
            </w:pPr>
          </w:p>
          <w:p w:rsidR="00C10132" w:rsidRPr="00273397" w:rsidRDefault="00C10132" w:rsidP="00F80EA2">
            <w:pPr>
              <w:spacing w:after="0"/>
            </w:pPr>
          </w:p>
          <w:p w:rsidR="00FF119F" w:rsidRDefault="00FF119F" w:rsidP="00F80EA2">
            <w:pPr>
              <w:spacing w:after="0"/>
            </w:pPr>
          </w:p>
          <w:p w:rsidR="00C10132" w:rsidRDefault="00C10132" w:rsidP="00F80EA2">
            <w:pPr>
              <w:spacing w:after="0"/>
            </w:pPr>
          </w:p>
          <w:p w:rsidR="002D63CC" w:rsidRPr="00273397" w:rsidRDefault="002D63CC" w:rsidP="00F80EA2">
            <w:pPr>
              <w:spacing w:after="0"/>
            </w:pPr>
            <w:r w:rsidRPr="00273397">
              <w:t>X</w:t>
            </w:r>
          </w:p>
          <w:p w:rsidR="002D63CC" w:rsidRPr="00273397" w:rsidRDefault="002D63CC" w:rsidP="00791199">
            <w:pPr>
              <w:spacing w:after="0"/>
            </w:pPr>
          </w:p>
          <w:p w:rsidR="002D63CC" w:rsidRPr="00273397" w:rsidRDefault="002D63CC" w:rsidP="00F80EA2">
            <w:pPr>
              <w:spacing w:after="0"/>
            </w:pPr>
          </w:p>
        </w:tc>
      </w:tr>
      <w:tr w:rsidR="002D63CC" w:rsidRPr="00273397" w:rsidTr="00353F13">
        <w:tc>
          <w:tcPr>
            <w:tcW w:w="7088" w:type="dxa"/>
            <w:gridSpan w:val="3"/>
          </w:tcPr>
          <w:p w:rsidR="002D63CC" w:rsidRPr="00273397" w:rsidRDefault="002D63CC" w:rsidP="00937B8D">
            <w:pPr>
              <w:pStyle w:val="Lijstalinea"/>
              <w:numPr>
                <w:ilvl w:val="1"/>
                <w:numId w:val="8"/>
              </w:numPr>
              <w:spacing w:after="0"/>
            </w:pPr>
            <w:r w:rsidRPr="00273397">
              <w:t>Heeft U hulp nodig bij huishoudelijk werk?</w:t>
            </w:r>
          </w:p>
          <w:p w:rsidR="002D63CC" w:rsidRPr="00273397" w:rsidRDefault="002D63CC" w:rsidP="00937B8D">
            <w:pPr>
              <w:spacing w:after="0"/>
            </w:pPr>
            <w:r w:rsidRPr="00273397">
              <w:rPr>
                <w:highlight w:val="yellow"/>
              </w:rPr>
              <w:t>Let op: onlogische scoring!</w:t>
            </w:r>
          </w:p>
          <w:p w:rsidR="002D63CC" w:rsidRPr="00273397" w:rsidRDefault="002D63CC" w:rsidP="00BF3D85">
            <w:pPr>
              <w:spacing w:after="0"/>
            </w:pPr>
            <w:r w:rsidRPr="00273397">
              <w:t>1. Onderhoudt het huishouden zelfstandig (mag af en toe ‘</w:t>
            </w:r>
            <w:proofErr w:type="spellStart"/>
            <w:r w:rsidRPr="00273397">
              <w:t>occasionaly</w:t>
            </w:r>
            <w:proofErr w:type="spellEnd"/>
            <w:r w:rsidRPr="00273397">
              <w:t xml:space="preserve">’ hulp hebben bij zware ongewone huishoudelijke taken) </w:t>
            </w:r>
          </w:p>
          <w:p w:rsidR="002D63CC" w:rsidRPr="00273397" w:rsidRDefault="002D63CC" w:rsidP="00BF3D85">
            <w:pPr>
              <w:spacing w:after="0"/>
            </w:pPr>
            <w:r w:rsidRPr="00273397">
              <w:t>2. Doet lichte huishoudelijke taken zoals de afwas en bed opmaken</w:t>
            </w:r>
          </w:p>
          <w:p w:rsidR="002D63CC" w:rsidRPr="00273397" w:rsidRDefault="002D63CC" w:rsidP="00BF3D85">
            <w:pPr>
              <w:spacing w:after="0"/>
            </w:pPr>
            <w:r w:rsidRPr="00273397">
              <w:t xml:space="preserve">3. Doet lichte huishoudelijke taken maar kan het huis niet schoon houden op een acceptabel niveau. </w:t>
            </w:r>
          </w:p>
          <w:p w:rsidR="002D63CC" w:rsidRPr="00273397" w:rsidRDefault="002D63CC" w:rsidP="00BF3D85">
            <w:pPr>
              <w:spacing w:after="0"/>
            </w:pPr>
            <w:r w:rsidRPr="00273397">
              <w:t xml:space="preserve">4. Heeft hulp bij de dagelijkse huishoudelijke taken. </w:t>
            </w:r>
          </w:p>
          <w:p w:rsidR="002D63CC" w:rsidRPr="00273397" w:rsidRDefault="002D63CC" w:rsidP="00F80EA2">
            <w:pPr>
              <w:spacing w:after="0"/>
            </w:pPr>
            <w:r w:rsidRPr="00273397">
              <w:lastRenderedPageBreak/>
              <w:t>5. Is niet in staat tot een enkele vorm van huishoudelijke taken</w:t>
            </w:r>
          </w:p>
        </w:tc>
        <w:tc>
          <w:tcPr>
            <w:tcW w:w="992" w:type="dxa"/>
          </w:tcPr>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2D63CC" w:rsidRPr="00273397" w:rsidRDefault="002D63CC" w:rsidP="00F80EA2">
            <w:pPr>
              <w:spacing w:after="0"/>
            </w:pPr>
          </w:p>
          <w:p w:rsidR="00FF119F" w:rsidRDefault="00FF119F" w:rsidP="00F80EA2">
            <w:pPr>
              <w:spacing w:after="0"/>
            </w:pPr>
          </w:p>
          <w:p w:rsidR="002D63CC" w:rsidRPr="00273397" w:rsidRDefault="002D63CC" w:rsidP="00F80EA2">
            <w:pPr>
              <w:spacing w:after="0"/>
            </w:pPr>
            <w:r w:rsidRPr="00273397">
              <w:lastRenderedPageBreak/>
              <w:t>X</w:t>
            </w:r>
          </w:p>
        </w:tc>
        <w:tc>
          <w:tcPr>
            <w:tcW w:w="1054" w:type="dxa"/>
          </w:tcPr>
          <w:p w:rsidR="002D63CC" w:rsidRPr="00273397" w:rsidRDefault="002D63CC" w:rsidP="00F80EA2">
            <w:pPr>
              <w:spacing w:after="0"/>
            </w:pPr>
          </w:p>
          <w:p w:rsidR="002D63CC" w:rsidRPr="00273397" w:rsidRDefault="002D63CC"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791199">
            <w:pPr>
              <w:spacing w:after="0"/>
            </w:pPr>
            <w:r w:rsidRPr="00273397">
              <w:t>X</w:t>
            </w:r>
          </w:p>
          <w:p w:rsidR="002D63CC" w:rsidRPr="00273397" w:rsidRDefault="002D63CC" w:rsidP="00791199">
            <w:pPr>
              <w:spacing w:after="0"/>
            </w:pPr>
            <w:r w:rsidRPr="00273397">
              <w:t>X</w:t>
            </w:r>
          </w:p>
        </w:tc>
      </w:tr>
      <w:tr w:rsidR="002D63CC" w:rsidRPr="00273397" w:rsidTr="00353F13">
        <w:tc>
          <w:tcPr>
            <w:tcW w:w="7088" w:type="dxa"/>
            <w:gridSpan w:val="3"/>
          </w:tcPr>
          <w:p w:rsidR="002D63CC" w:rsidRPr="00273397" w:rsidRDefault="002D63CC" w:rsidP="00937B8D">
            <w:pPr>
              <w:pStyle w:val="Lijstalinea"/>
              <w:numPr>
                <w:ilvl w:val="1"/>
                <w:numId w:val="8"/>
              </w:numPr>
              <w:spacing w:after="0"/>
            </w:pPr>
            <w:r w:rsidRPr="00273397">
              <w:lastRenderedPageBreak/>
              <w:t>Heeft U hulp nodig bij het innemen van medicijnen?</w:t>
            </w:r>
          </w:p>
          <w:p w:rsidR="002D63CC" w:rsidRPr="00273397" w:rsidRDefault="002D63CC" w:rsidP="00937B8D">
            <w:pPr>
              <w:spacing w:after="0"/>
            </w:pPr>
            <w:r w:rsidRPr="00273397">
              <w:rPr>
                <w:highlight w:val="yellow"/>
              </w:rPr>
              <w:t>Let op: onlogische scoring!</w:t>
            </w:r>
            <w:r w:rsidRPr="00273397">
              <w:tab/>
              <w:t xml:space="preserve">  </w:t>
            </w:r>
          </w:p>
          <w:p w:rsidR="002D63CC" w:rsidRPr="00273397" w:rsidRDefault="002D63CC" w:rsidP="00BF3D85">
            <w:pPr>
              <w:pStyle w:val="Lijstalinea"/>
              <w:spacing w:after="0"/>
              <w:ind w:left="360"/>
            </w:pPr>
            <w:r w:rsidRPr="00273397">
              <w:t xml:space="preserve">1. Is zelf verantwoordelijk voor het innemen van het juiste aantal medicijnen op de juiste tijdstippen. </w:t>
            </w:r>
            <w:r w:rsidR="00872A55" w:rsidRPr="00872A55">
              <w:rPr>
                <w:i/>
              </w:rPr>
              <w:t>Bv. vult zelf medicijndoosjes.</w:t>
            </w:r>
          </w:p>
          <w:p w:rsidR="002D63CC" w:rsidRPr="00273397" w:rsidRDefault="002D63CC" w:rsidP="00BF3D85">
            <w:pPr>
              <w:pStyle w:val="Lijstalinea"/>
              <w:spacing w:after="0"/>
              <w:ind w:left="360"/>
            </w:pPr>
            <w:r w:rsidRPr="00273397">
              <w:t>2. Kan medicijnen innemen wanneer deze is gedoseerd (</w:t>
            </w:r>
            <w:commentRangeStart w:id="3"/>
            <w:r w:rsidRPr="00273397">
              <w:t>Baxterrol</w:t>
            </w:r>
            <w:commentRangeEnd w:id="3"/>
            <w:r w:rsidR="00567B69">
              <w:rPr>
                <w:rStyle w:val="Verwijzingopmerking"/>
              </w:rPr>
              <w:commentReference w:id="3"/>
            </w:r>
            <w:r w:rsidRPr="00273397">
              <w:t>, medicijndoosjes)</w:t>
            </w:r>
          </w:p>
          <w:p w:rsidR="002D63CC" w:rsidRPr="00273397" w:rsidRDefault="002D63CC" w:rsidP="00BF3D85">
            <w:pPr>
              <w:pStyle w:val="Lijstalinea"/>
              <w:spacing w:after="0"/>
              <w:ind w:left="360"/>
            </w:pPr>
            <w:r w:rsidRPr="00273397">
              <w:t xml:space="preserve"> 3. Is niet in staat om de eigen medicijnen adequaat in te nemen</w:t>
            </w:r>
          </w:p>
        </w:tc>
        <w:tc>
          <w:tcPr>
            <w:tcW w:w="992" w:type="dxa"/>
          </w:tcPr>
          <w:p w:rsidR="002D63CC" w:rsidRPr="00273397" w:rsidRDefault="002D63CC" w:rsidP="00F80EA2">
            <w:pPr>
              <w:spacing w:after="0"/>
            </w:pPr>
          </w:p>
          <w:p w:rsidR="002D63CC" w:rsidRPr="00273397" w:rsidRDefault="002D63CC" w:rsidP="00F80EA2">
            <w:pPr>
              <w:spacing w:after="0"/>
            </w:pPr>
          </w:p>
          <w:p w:rsidR="002D63CC" w:rsidRDefault="002D63CC" w:rsidP="00F80EA2">
            <w:pPr>
              <w:spacing w:after="0"/>
            </w:pPr>
          </w:p>
          <w:p w:rsidR="00FF119F" w:rsidRPr="00273397"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F80EA2">
            <w:pPr>
              <w:spacing w:after="0"/>
            </w:pPr>
            <w:r w:rsidRPr="00273397">
              <w:t>X</w:t>
            </w:r>
          </w:p>
        </w:tc>
        <w:tc>
          <w:tcPr>
            <w:tcW w:w="1054" w:type="dxa"/>
          </w:tcPr>
          <w:p w:rsidR="002D63CC" w:rsidRPr="00273397" w:rsidRDefault="002D63CC" w:rsidP="00F80EA2">
            <w:pPr>
              <w:spacing w:after="0"/>
            </w:pPr>
          </w:p>
          <w:p w:rsidR="00FF119F" w:rsidRDefault="00FF119F"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F80EA2">
            <w:pPr>
              <w:spacing w:after="0"/>
            </w:pPr>
          </w:p>
        </w:tc>
      </w:tr>
      <w:tr w:rsidR="00872A55" w:rsidRPr="00273397" w:rsidTr="00353F13">
        <w:tc>
          <w:tcPr>
            <w:tcW w:w="7088" w:type="dxa"/>
            <w:gridSpan w:val="3"/>
          </w:tcPr>
          <w:p w:rsidR="00872A55" w:rsidRPr="00273397" w:rsidRDefault="00872A55" w:rsidP="00872A55">
            <w:pPr>
              <w:pStyle w:val="Lijstalinea"/>
              <w:spacing w:after="0"/>
              <w:ind w:left="360"/>
            </w:pPr>
          </w:p>
        </w:tc>
        <w:tc>
          <w:tcPr>
            <w:tcW w:w="992" w:type="dxa"/>
          </w:tcPr>
          <w:p w:rsidR="00872A55" w:rsidRPr="00273397" w:rsidRDefault="00872A55" w:rsidP="00F80EA2">
            <w:pPr>
              <w:spacing w:after="0"/>
            </w:pPr>
            <w:r>
              <w:t>Ja</w:t>
            </w:r>
          </w:p>
        </w:tc>
        <w:tc>
          <w:tcPr>
            <w:tcW w:w="1054" w:type="dxa"/>
          </w:tcPr>
          <w:p w:rsidR="00872A55" w:rsidRPr="00273397" w:rsidRDefault="00872A55" w:rsidP="00F80EA2">
            <w:pPr>
              <w:spacing w:after="0"/>
            </w:pPr>
            <w:r>
              <w:t xml:space="preserve">Nee </w:t>
            </w:r>
          </w:p>
        </w:tc>
      </w:tr>
      <w:tr w:rsidR="002D63CC" w:rsidRPr="00273397" w:rsidTr="00353F13">
        <w:tc>
          <w:tcPr>
            <w:tcW w:w="7088" w:type="dxa"/>
            <w:gridSpan w:val="3"/>
          </w:tcPr>
          <w:p w:rsidR="002D63CC" w:rsidRPr="00273397" w:rsidRDefault="002D63CC" w:rsidP="00F80EA2">
            <w:pPr>
              <w:pStyle w:val="Lijstalinea"/>
              <w:numPr>
                <w:ilvl w:val="1"/>
                <w:numId w:val="8"/>
              </w:numPr>
              <w:spacing w:after="0"/>
            </w:pPr>
            <w:r w:rsidRPr="00273397">
              <w:t xml:space="preserve">Heeft U hulp nodig bij het omgaan met geld ? </w:t>
            </w:r>
            <w:r w:rsidRPr="00273397">
              <w:tab/>
            </w:r>
          </w:p>
          <w:p w:rsidR="002D63CC" w:rsidRPr="00273397" w:rsidRDefault="00FF119F" w:rsidP="00FF119F">
            <w:pPr>
              <w:pStyle w:val="Lijstalinea"/>
              <w:spacing w:after="0"/>
              <w:ind w:left="0"/>
            </w:pPr>
            <w:r>
              <w:t xml:space="preserve">       </w:t>
            </w:r>
            <w:r w:rsidR="002D63CC" w:rsidRPr="00273397">
              <w:t>1. Regelt alle geldzaken zelfstandig (gaat naar de bank, regelt budgetten, betaalt belasting etc.)</w:t>
            </w:r>
          </w:p>
          <w:p w:rsidR="002D63CC" w:rsidRPr="00273397" w:rsidRDefault="002D63CC" w:rsidP="00BF3D85">
            <w:pPr>
              <w:pStyle w:val="Lijstalinea"/>
              <w:spacing w:after="0"/>
              <w:ind w:left="360"/>
            </w:pPr>
            <w:r w:rsidRPr="00273397">
              <w:t xml:space="preserve">2. Regelt de dagelijkse geldzaken zelf maar heeft hulp nodig bij belasting, grote opnames, uitgaven, bankzaken. </w:t>
            </w:r>
          </w:p>
          <w:p w:rsidR="002D63CC" w:rsidRPr="00273397" w:rsidRDefault="002D63CC" w:rsidP="00BF3D85">
            <w:pPr>
              <w:pStyle w:val="Lijstalinea"/>
              <w:spacing w:after="0"/>
              <w:ind w:left="360"/>
            </w:pPr>
            <w:r w:rsidRPr="00273397">
              <w:t>3. Kan niet met geld omgaan</w:t>
            </w:r>
            <w:r w:rsidR="00FF119F">
              <w:t xml:space="preserve"> en niet zelf betalen, budgetten inschatten</w:t>
            </w:r>
            <w:r w:rsidRPr="00273397">
              <w:t>.</w:t>
            </w:r>
          </w:p>
        </w:tc>
        <w:tc>
          <w:tcPr>
            <w:tcW w:w="992" w:type="dxa"/>
          </w:tcPr>
          <w:p w:rsidR="002D63CC" w:rsidRPr="00273397" w:rsidRDefault="002D63CC" w:rsidP="00F80EA2">
            <w:pPr>
              <w:spacing w:after="0"/>
            </w:pPr>
          </w:p>
          <w:p w:rsidR="002D63CC" w:rsidRPr="00273397" w:rsidRDefault="002D63CC" w:rsidP="00791199">
            <w:pPr>
              <w:spacing w:after="0"/>
            </w:pPr>
          </w:p>
          <w:p w:rsidR="002D63CC" w:rsidRPr="00273397" w:rsidRDefault="002D63CC" w:rsidP="00791199">
            <w:pPr>
              <w:spacing w:after="0"/>
            </w:pPr>
          </w:p>
          <w:p w:rsidR="002D63CC" w:rsidRPr="00273397" w:rsidRDefault="002D63CC" w:rsidP="00791199">
            <w:pPr>
              <w:spacing w:after="0"/>
            </w:pPr>
          </w:p>
          <w:p w:rsidR="002D63CC" w:rsidRPr="00273397" w:rsidRDefault="002D63CC" w:rsidP="00791199">
            <w:pPr>
              <w:spacing w:after="0"/>
            </w:pPr>
          </w:p>
          <w:p w:rsidR="002D63CC" w:rsidRPr="00273397" w:rsidRDefault="002D63CC" w:rsidP="00F80EA2">
            <w:pPr>
              <w:spacing w:after="0"/>
            </w:pPr>
            <w:r w:rsidRPr="00273397">
              <w:t>X</w:t>
            </w:r>
          </w:p>
        </w:tc>
        <w:tc>
          <w:tcPr>
            <w:tcW w:w="1054" w:type="dxa"/>
          </w:tcPr>
          <w:p w:rsidR="002D63CC" w:rsidRPr="00273397" w:rsidRDefault="002D63CC" w:rsidP="00F80EA2">
            <w:pPr>
              <w:spacing w:after="0"/>
            </w:pPr>
          </w:p>
          <w:p w:rsidR="002D63CC" w:rsidRPr="00273397" w:rsidRDefault="002D63CC" w:rsidP="00F80EA2">
            <w:pPr>
              <w:spacing w:after="0"/>
            </w:pPr>
            <w:r w:rsidRPr="00273397">
              <w:t>X</w:t>
            </w:r>
          </w:p>
          <w:p w:rsidR="002D63CC" w:rsidRPr="00273397" w:rsidRDefault="002D63CC" w:rsidP="00F80EA2">
            <w:pPr>
              <w:spacing w:after="0"/>
            </w:pPr>
          </w:p>
          <w:p w:rsidR="002D63CC" w:rsidRPr="00273397" w:rsidRDefault="002D63CC" w:rsidP="00F80EA2">
            <w:pPr>
              <w:spacing w:after="0"/>
            </w:pPr>
            <w:r w:rsidRPr="00273397">
              <w:t>X</w:t>
            </w:r>
          </w:p>
        </w:tc>
      </w:tr>
      <w:tr w:rsidR="002D63CC" w:rsidRPr="00273397" w:rsidTr="00353F13">
        <w:tc>
          <w:tcPr>
            <w:tcW w:w="7088" w:type="dxa"/>
            <w:gridSpan w:val="3"/>
          </w:tcPr>
          <w:p w:rsidR="002D63CC" w:rsidRPr="00273397" w:rsidRDefault="002D63CC" w:rsidP="00F80EA2">
            <w:pPr>
              <w:spacing w:after="0"/>
            </w:pPr>
            <w:r w:rsidRPr="00273397">
              <w:t xml:space="preserve">                                                totaalscore op de Katz ADL Index Score                        </w:t>
            </w:r>
          </w:p>
          <w:p w:rsidR="002D63CC" w:rsidRPr="00273397" w:rsidRDefault="002D63CC" w:rsidP="00F80EA2">
            <w:pPr>
              <w:spacing w:after="0"/>
            </w:pPr>
            <w:r w:rsidRPr="00273397">
              <w:t xml:space="preserve">          alle vragen beantwoord met ja worden gescoord met 1 punt                                   </w:t>
            </w:r>
          </w:p>
        </w:tc>
        <w:tc>
          <w:tcPr>
            <w:tcW w:w="2046" w:type="dxa"/>
            <w:gridSpan w:val="2"/>
          </w:tcPr>
          <w:p w:rsidR="002D63CC" w:rsidRPr="00FF119F" w:rsidRDefault="00FF119F" w:rsidP="00F80EA2">
            <w:pPr>
              <w:spacing w:after="0"/>
              <w:rPr>
                <w:i/>
              </w:rPr>
            </w:pPr>
            <w:r w:rsidRPr="00FF119F">
              <w:rPr>
                <w:i/>
              </w:rPr>
              <w:t>Je hoeft de totaalscore niet in te vullen</w:t>
            </w:r>
          </w:p>
        </w:tc>
      </w:tr>
    </w:tbl>
    <w:p w:rsidR="002D63CC" w:rsidRDefault="002D63CC" w:rsidP="001830A4"/>
    <w:tbl>
      <w:tblPr>
        <w:tblW w:w="0" w:type="auto"/>
        <w:tblBorders>
          <w:top w:val="nil"/>
          <w:left w:val="nil"/>
          <w:bottom w:val="nil"/>
          <w:right w:val="nil"/>
        </w:tblBorders>
        <w:tblLayout w:type="fixed"/>
        <w:tblLook w:val="0000" w:firstRow="0" w:lastRow="0" w:firstColumn="0" w:lastColumn="0" w:noHBand="0" w:noVBand="0"/>
      </w:tblPr>
      <w:tblGrid>
        <w:gridCol w:w="8669"/>
      </w:tblGrid>
      <w:tr w:rsidR="00FF2F0A" w:rsidRPr="00C75A5C" w:rsidTr="00FF2F0A">
        <w:trPr>
          <w:trHeight w:val="368"/>
        </w:trPr>
        <w:tc>
          <w:tcPr>
            <w:tcW w:w="8669" w:type="dxa"/>
          </w:tcPr>
          <w:p w:rsidR="005965F9" w:rsidRPr="00584C56" w:rsidRDefault="005965F9" w:rsidP="005965F9">
            <w:pPr>
              <w:numPr>
                <w:ilvl w:val="0"/>
                <w:numId w:val="24"/>
              </w:numPr>
              <w:autoSpaceDE w:val="0"/>
              <w:autoSpaceDN w:val="0"/>
              <w:adjustRightInd w:val="0"/>
              <w:spacing w:after="0" w:line="240" w:lineRule="auto"/>
              <w:rPr>
                <w:rFonts w:cs="Cambria"/>
                <w:color w:val="000000"/>
              </w:rPr>
            </w:pPr>
            <w:r w:rsidRPr="00584C56">
              <w:rPr>
                <w:rFonts w:cs="Cambria"/>
                <w:b/>
                <w:bCs/>
                <w:color w:val="000000"/>
              </w:rPr>
              <w:t xml:space="preserve">Noem de </w:t>
            </w:r>
            <w:r>
              <w:rPr>
                <w:rFonts w:cs="Cambria"/>
                <w:b/>
                <w:bCs/>
                <w:color w:val="000000"/>
              </w:rPr>
              <w:t>maanden</w:t>
            </w:r>
            <w:r w:rsidRPr="00584C56">
              <w:rPr>
                <w:rFonts w:cs="Cambria"/>
                <w:b/>
                <w:bCs/>
                <w:color w:val="000000"/>
              </w:rPr>
              <w:t xml:space="preserve"> van het jaar in de omgekeerde volgorde. </w:t>
            </w:r>
            <w:r w:rsidRPr="00341767">
              <w:rPr>
                <w:rFonts w:cs="Arial"/>
                <w:b/>
              </w:rPr>
              <w:t>Start met de laatste maand van het jaar.</w:t>
            </w:r>
            <w:r>
              <w:rPr>
                <w:rFonts w:cs="Arial"/>
                <w:b/>
                <w:i/>
              </w:rPr>
              <w:t xml:space="preserve"> </w:t>
            </w:r>
            <w:r w:rsidRPr="00341767">
              <w:rPr>
                <w:rFonts w:cs="Arial"/>
                <w:i/>
              </w:rPr>
              <w:t>[Meteen na deze instructie de timer aanzetten]</w:t>
            </w:r>
          </w:p>
          <w:p w:rsidR="00FF2F0A" w:rsidRPr="00400574" w:rsidRDefault="005965F9" w:rsidP="00FF2F0A">
            <w:pPr>
              <w:autoSpaceDE w:val="0"/>
              <w:autoSpaceDN w:val="0"/>
              <w:adjustRightInd w:val="0"/>
              <w:rPr>
                <w:rFonts w:cs="Arial"/>
                <w:i/>
              </w:rPr>
            </w:pPr>
            <w:r w:rsidRPr="00400574">
              <w:rPr>
                <w:rFonts w:cs="Arial"/>
                <w:i/>
              </w:rPr>
              <w:t xml:space="preserve"> </w:t>
            </w:r>
            <w:r w:rsidR="00FF2F0A" w:rsidRPr="00400574">
              <w:rPr>
                <w:rFonts w:cs="Arial"/>
                <w:i/>
              </w:rPr>
              <w:t>(Om de respondent te helpen starten, mag de interviewer vragen: “Start met de laatste maand van het jaar. De laatste maand van het jaar is…..”</w:t>
            </w:r>
          </w:p>
          <w:p w:rsidR="00FF2F0A" w:rsidRDefault="00FF2F0A" w:rsidP="00FF2F0A">
            <w:pPr>
              <w:autoSpaceDE w:val="0"/>
              <w:autoSpaceDN w:val="0"/>
              <w:adjustRightInd w:val="0"/>
              <w:rPr>
                <w:rFonts w:ascii="Cambria" w:hAnsi="Cambria" w:cs="Cambria"/>
                <w:i/>
                <w:iCs/>
                <w:color w:val="000000"/>
              </w:rPr>
            </w:pPr>
            <w:r w:rsidRPr="00400574">
              <w:rPr>
                <w:rFonts w:cs="Cambria"/>
                <w:i/>
                <w:iCs/>
                <w:color w:val="000000"/>
              </w:rPr>
              <w:t>Als de</w:t>
            </w:r>
            <w:r>
              <w:rPr>
                <w:rFonts w:cs="Cambria"/>
                <w:i/>
                <w:iCs/>
                <w:color w:val="000000"/>
              </w:rPr>
              <w:t xml:space="preserve"> respondent</w:t>
            </w:r>
            <w:r w:rsidRPr="00400574">
              <w:rPr>
                <w:rFonts w:cs="Cambria"/>
                <w:i/>
                <w:iCs/>
                <w:color w:val="000000"/>
              </w:rPr>
              <w:t xml:space="preserve"> gestimuleerd moet worden door ‘december’ als voorbeeld te noemen, scoor je één fout. (Omcirkel correct opeenvolgende maanden)</w:t>
            </w:r>
            <w:r w:rsidRPr="00C75A5C">
              <w:rPr>
                <w:rFonts w:ascii="Cambria" w:hAnsi="Cambria" w:cs="Cambria"/>
                <w:i/>
                <w:iCs/>
                <w:color w:val="000000"/>
              </w:rPr>
              <w:t xml:space="preserve"> </w:t>
            </w:r>
          </w:p>
          <w:p w:rsidR="00873F9C" w:rsidRDefault="00873F9C" w:rsidP="00FF2F0A">
            <w:pPr>
              <w:autoSpaceDE w:val="0"/>
              <w:autoSpaceDN w:val="0"/>
              <w:adjustRightInd w:val="0"/>
              <w:rPr>
                <w:rFonts w:ascii="Cambria" w:hAnsi="Cambria" w:cs="Cambria"/>
                <w:i/>
                <w:iCs/>
                <w:color w:val="000000"/>
              </w:rPr>
            </w:pPr>
            <w:r>
              <w:rPr>
                <w:rFonts w:ascii="Cambria" w:hAnsi="Cambria" w:cs="Cambria"/>
                <w:i/>
                <w:iCs/>
                <w:color w:val="000000"/>
              </w:rPr>
              <w:t>Als de respondent een maand overslaat: scoor 1 fout.</w:t>
            </w:r>
          </w:p>
          <w:p w:rsidR="005965F9" w:rsidRDefault="00873F9C" w:rsidP="00FF2F0A">
            <w:pPr>
              <w:autoSpaceDE w:val="0"/>
              <w:autoSpaceDN w:val="0"/>
              <w:adjustRightInd w:val="0"/>
              <w:rPr>
                <w:rFonts w:ascii="Cambria" w:hAnsi="Cambria" w:cs="Cambria"/>
                <w:i/>
                <w:iCs/>
                <w:color w:val="000000"/>
              </w:rPr>
            </w:pPr>
            <w:r>
              <w:rPr>
                <w:rFonts w:ascii="Cambria" w:hAnsi="Cambria" w:cs="Cambria"/>
                <w:i/>
                <w:iCs/>
                <w:color w:val="000000"/>
              </w:rPr>
              <w:t xml:space="preserve">Als de respondent </w:t>
            </w:r>
            <w:r w:rsidR="005965F9">
              <w:rPr>
                <w:rFonts w:ascii="Cambria" w:hAnsi="Cambria" w:cs="Cambria"/>
                <w:i/>
                <w:iCs/>
                <w:color w:val="000000"/>
              </w:rPr>
              <w:t xml:space="preserve"> </w:t>
            </w:r>
            <w:r w:rsidR="005965F9" w:rsidRPr="00D70D73">
              <w:rPr>
                <w:rFonts w:ascii="Cambria" w:hAnsi="Cambria" w:cs="Cambria"/>
                <w:i/>
                <w:iCs/>
                <w:color w:val="000000"/>
                <w:u w:val="single"/>
              </w:rPr>
              <w:t xml:space="preserve">bij </w:t>
            </w:r>
            <w:r w:rsidR="00FF3821">
              <w:rPr>
                <w:rFonts w:ascii="Cambria" w:hAnsi="Cambria" w:cs="Cambria"/>
                <w:i/>
                <w:iCs/>
                <w:color w:val="000000"/>
                <w:u w:val="single"/>
              </w:rPr>
              <w:t>aanvang</w:t>
            </w:r>
            <w:r w:rsidR="005965F9">
              <w:rPr>
                <w:rFonts w:ascii="Cambria" w:hAnsi="Cambria" w:cs="Cambria"/>
                <w:i/>
                <w:iCs/>
                <w:color w:val="000000"/>
              </w:rPr>
              <w:t xml:space="preserve"> van de taak</w:t>
            </w:r>
            <w:r>
              <w:rPr>
                <w:rFonts w:ascii="Cambria" w:hAnsi="Cambria" w:cs="Cambria"/>
                <w:i/>
                <w:iCs/>
                <w:color w:val="000000"/>
              </w:rPr>
              <w:t>,</w:t>
            </w:r>
            <w:r w:rsidR="005965F9">
              <w:rPr>
                <w:rFonts w:ascii="Cambria" w:hAnsi="Cambria" w:cs="Cambria"/>
                <w:i/>
                <w:iCs/>
                <w:color w:val="000000"/>
              </w:rPr>
              <w:t xml:space="preserve"> begint met de maanden vooruit te noemen, herhaal de instructies, geen fout scoren.</w:t>
            </w:r>
            <w:r>
              <w:rPr>
                <w:rFonts w:ascii="Cambria" w:hAnsi="Cambria" w:cs="Cambria"/>
                <w:i/>
                <w:iCs/>
                <w:color w:val="000000"/>
              </w:rPr>
              <w:t xml:space="preserve"> </w:t>
            </w:r>
          </w:p>
          <w:p w:rsidR="00873F9C" w:rsidRPr="00C75A5C" w:rsidRDefault="005965F9" w:rsidP="00FF2F0A">
            <w:pPr>
              <w:autoSpaceDE w:val="0"/>
              <w:autoSpaceDN w:val="0"/>
              <w:adjustRightInd w:val="0"/>
              <w:rPr>
                <w:rFonts w:ascii="Cambria" w:hAnsi="Cambria" w:cs="Cambria"/>
                <w:color w:val="000000"/>
              </w:rPr>
            </w:pPr>
            <w:r>
              <w:rPr>
                <w:rFonts w:ascii="Cambria" w:hAnsi="Cambria" w:cs="Cambria"/>
                <w:i/>
                <w:iCs/>
                <w:color w:val="000000"/>
              </w:rPr>
              <w:t xml:space="preserve">Als de respondent  de maanden vooruit noemt </w:t>
            </w:r>
            <w:r w:rsidRPr="00D70D73">
              <w:rPr>
                <w:rFonts w:ascii="Cambria" w:hAnsi="Cambria" w:cs="Cambria"/>
                <w:i/>
                <w:iCs/>
                <w:color w:val="000000"/>
                <w:u w:val="single"/>
              </w:rPr>
              <w:t xml:space="preserve">tijdens </w:t>
            </w:r>
            <w:r>
              <w:rPr>
                <w:rFonts w:ascii="Cambria" w:hAnsi="Cambria" w:cs="Cambria"/>
                <w:i/>
                <w:iCs/>
                <w:color w:val="000000"/>
              </w:rPr>
              <w:t xml:space="preserve">de taak </w:t>
            </w:r>
            <w:r w:rsidR="00873F9C">
              <w:rPr>
                <w:rFonts w:ascii="Cambria" w:hAnsi="Cambria" w:cs="Cambria"/>
                <w:i/>
                <w:iCs/>
                <w:color w:val="000000"/>
              </w:rPr>
              <w:t>of de taak vergeet, herhaal de instructie en scoor 1 fout.</w:t>
            </w:r>
          </w:p>
        </w:tc>
      </w:tr>
    </w:tbl>
    <w:p w:rsidR="0042109B" w:rsidRDefault="000552D4" w:rsidP="0042109B">
      <w:pPr>
        <w:spacing w:after="0" w:line="240" w:lineRule="auto"/>
        <w:rPr>
          <w:rFonts w:cs="Century Gothic"/>
        </w:rPr>
      </w:pPr>
      <w:r>
        <w:rPr>
          <w:rFonts w:cs="Century Gothic"/>
          <w:b/>
        </w:rPr>
        <w:t>2</w:t>
      </w:r>
      <w:r w:rsidR="00F07FB5">
        <w:rPr>
          <w:rFonts w:cs="Century Gothic"/>
          <w:b/>
        </w:rPr>
        <w:t>2</w:t>
      </w:r>
      <w:r w:rsidR="0042109B">
        <w:rPr>
          <w:rFonts w:cs="Century Gothic"/>
          <w:b/>
        </w:rPr>
        <w:t xml:space="preserve">. </w:t>
      </w:r>
      <w:r w:rsidR="0042109B" w:rsidRPr="00BB379A">
        <w:rPr>
          <w:rFonts w:cs="Century Gothic"/>
          <w:b/>
        </w:rPr>
        <w:t>Mobiliteit</w:t>
      </w:r>
      <w:r w:rsidR="0042109B" w:rsidRPr="00BB379A">
        <w:rPr>
          <w:rFonts w:cs="Century Gothic"/>
        </w:rPr>
        <w:t xml:space="preserve"> (vraag naar situatie </w:t>
      </w:r>
      <w:r w:rsidR="0042109B" w:rsidRPr="00C23BC8">
        <w:rPr>
          <w:rFonts w:cs="Century Gothic"/>
          <w:b/>
        </w:rPr>
        <w:t>tot 2 weken</w:t>
      </w:r>
      <w:r w:rsidR="0042109B" w:rsidRPr="00BB379A">
        <w:rPr>
          <w:rFonts w:cs="Century Gothic"/>
          <w:b/>
        </w:rPr>
        <w:t xml:space="preserve"> voor opname</w:t>
      </w:r>
      <w:r w:rsidR="0042109B" w:rsidRPr="00BB379A">
        <w:rPr>
          <w:rFonts w:cs="Century Gothic"/>
        </w:rPr>
        <w:t>)</w:t>
      </w:r>
      <w:r w:rsidR="0042109B" w:rsidRPr="00BB379A">
        <w:rPr>
          <w:rFonts w:cs="Century Gothic"/>
          <w:u w:val="single"/>
        </w:rPr>
        <w:br/>
      </w:r>
      <w:r w:rsidR="0042109B" w:rsidRPr="00BB379A">
        <w:rPr>
          <w:rFonts w:cs="Century Gothic"/>
        </w:rPr>
        <w:t>Kon u twee weken voor opname 5 minuten buiten lopen?</w:t>
      </w:r>
    </w:p>
    <w:p w:rsidR="0042109B" w:rsidRDefault="0042109B" w:rsidP="0042109B">
      <w:pPr>
        <w:spacing w:after="0" w:line="240" w:lineRule="auto"/>
        <w:rPr>
          <w:bCs/>
          <w:sz w:val="24"/>
          <w:szCs w:val="24"/>
          <w:lang w:eastAsia="nl-NL"/>
        </w:rPr>
      </w:pPr>
      <w:r>
        <w:rPr>
          <w:rFonts w:cs="Century Gothic"/>
        </w:rPr>
        <w:t>Maakt niet uit of dit met of zonder rollator/ loophulpmiddel is.</w:t>
      </w:r>
      <w:r w:rsidRPr="00BB379A">
        <w:rPr>
          <w:rFonts w:cs="Century Gothic"/>
        </w:rPr>
        <w:br/>
      </w:r>
    </w:p>
    <w:p w:rsidR="0042109B" w:rsidRDefault="000552D4" w:rsidP="0042109B">
      <w:pPr>
        <w:spacing w:after="0" w:line="240" w:lineRule="auto"/>
        <w:rPr>
          <w:bCs/>
          <w:sz w:val="24"/>
          <w:szCs w:val="24"/>
          <w:lang w:eastAsia="nl-NL"/>
        </w:rPr>
      </w:pPr>
      <w:r>
        <w:rPr>
          <w:b/>
          <w:bCs/>
          <w:sz w:val="24"/>
          <w:szCs w:val="24"/>
          <w:lang w:eastAsia="nl-NL"/>
        </w:rPr>
        <w:t>2</w:t>
      </w:r>
      <w:r w:rsidR="00F07FB5">
        <w:rPr>
          <w:b/>
          <w:bCs/>
          <w:sz w:val="24"/>
          <w:szCs w:val="24"/>
          <w:lang w:eastAsia="nl-NL"/>
        </w:rPr>
        <w:t>3</w:t>
      </w:r>
      <w:r w:rsidR="0042109B" w:rsidRPr="003560F4">
        <w:rPr>
          <w:b/>
          <w:bCs/>
          <w:sz w:val="24"/>
          <w:szCs w:val="24"/>
          <w:lang w:eastAsia="nl-NL"/>
        </w:rPr>
        <w:t xml:space="preserve">. </w:t>
      </w:r>
      <w:r w:rsidR="0042109B">
        <w:rPr>
          <w:b/>
          <w:bCs/>
          <w:sz w:val="24"/>
          <w:szCs w:val="24"/>
          <w:lang w:eastAsia="nl-NL"/>
        </w:rPr>
        <w:t xml:space="preserve">hoe vaak deed u tot 2 weken geleden aan lichamelijke inspanning? </w:t>
      </w:r>
      <w:r w:rsidR="0042109B" w:rsidRPr="003560F4">
        <w:rPr>
          <w:bCs/>
          <w:sz w:val="24"/>
          <w:szCs w:val="24"/>
          <w:lang w:eastAsia="nl-NL"/>
        </w:rPr>
        <w:t>(minimaal een half uur wandelen, fietsen, zwemmen)</w:t>
      </w:r>
    </w:p>
    <w:p w:rsidR="0042109B" w:rsidRPr="003560F4" w:rsidRDefault="0042109B" w:rsidP="0042109B">
      <w:pPr>
        <w:spacing w:after="0" w:line="240" w:lineRule="auto"/>
        <w:rPr>
          <w:bCs/>
          <w:i/>
          <w:sz w:val="24"/>
          <w:szCs w:val="24"/>
          <w:lang w:eastAsia="nl-NL"/>
        </w:rPr>
      </w:pPr>
      <w:r w:rsidRPr="003560F4">
        <w:rPr>
          <w:bCs/>
          <w:i/>
          <w:sz w:val="24"/>
          <w:szCs w:val="24"/>
          <w:lang w:eastAsia="nl-NL"/>
        </w:rPr>
        <w:t xml:space="preserve">Bewegen is ook klussen, tuinieren, maar </w:t>
      </w:r>
      <w:r w:rsidRPr="003560F4">
        <w:rPr>
          <w:bCs/>
          <w:i/>
          <w:sz w:val="24"/>
          <w:szCs w:val="24"/>
          <w:u w:val="single"/>
          <w:lang w:eastAsia="nl-NL"/>
        </w:rPr>
        <w:t>niet</w:t>
      </w:r>
      <w:r w:rsidRPr="003560F4">
        <w:rPr>
          <w:bCs/>
          <w:i/>
          <w:sz w:val="24"/>
          <w:szCs w:val="24"/>
          <w:lang w:eastAsia="nl-NL"/>
        </w:rPr>
        <w:t xml:space="preserve"> het huishouden</w:t>
      </w:r>
      <w:r>
        <w:rPr>
          <w:bCs/>
          <w:i/>
          <w:sz w:val="24"/>
          <w:szCs w:val="24"/>
          <w:lang w:eastAsia="nl-NL"/>
        </w:rPr>
        <w:t xml:space="preserve">. Het mag verdeeld worden over 3 keer 10 minuten, maar niet verdeeld over 15 keer 2 minuten bewegen. </w:t>
      </w:r>
    </w:p>
    <w:p w:rsidR="0042109B" w:rsidRDefault="0042109B" w:rsidP="003560F4">
      <w:pPr>
        <w:spacing w:after="0" w:line="240" w:lineRule="auto"/>
        <w:rPr>
          <w:b/>
          <w:bCs/>
          <w:sz w:val="24"/>
          <w:szCs w:val="24"/>
          <w:lang w:eastAsia="nl-NL"/>
        </w:rPr>
      </w:pPr>
    </w:p>
    <w:p w:rsidR="0042109B" w:rsidRPr="000C6F41" w:rsidRDefault="00F07FB5" w:rsidP="0042109B">
      <w:pPr>
        <w:autoSpaceDE w:val="0"/>
        <w:autoSpaceDN w:val="0"/>
        <w:adjustRightInd w:val="0"/>
        <w:spacing w:after="0" w:line="240" w:lineRule="auto"/>
        <w:rPr>
          <w:rFonts w:cs="Century Gothic"/>
          <w:sz w:val="24"/>
          <w:szCs w:val="24"/>
          <w:lang w:eastAsia="nl-NL"/>
        </w:rPr>
      </w:pPr>
      <w:r>
        <w:rPr>
          <w:b/>
          <w:sz w:val="24"/>
          <w:szCs w:val="24"/>
          <w:lang w:eastAsia="nl-NL"/>
        </w:rPr>
        <w:t>24</w:t>
      </w:r>
      <w:r w:rsidR="0042109B">
        <w:rPr>
          <w:b/>
          <w:sz w:val="24"/>
          <w:szCs w:val="24"/>
          <w:lang w:eastAsia="nl-NL"/>
        </w:rPr>
        <w:t xml:space="preserve">. </w:t>
      </w:r>
      <w:r w:rsidR="0042109B" w:rsidRPr="00274135">
        <w:rPr>
          <w:b/>
          <w:sz w:val="24"/>
          <w:szCs w:val="24"/>
          <w:lang w:eastAsia="nl-NL"/>
        </w:rPr>
        <w:t xml:space="preserve">Kon u zich </w:t>
      </w:r>
      <w:r w:rsidR="0042109B" w:rsidRPr="00274135">
        <w:rPr>
          <w:b/>
          <w:sz w:val="24"/>
          <w:szCs w:val="24"/>
          <w:u w:val="single"/>
          <w:lang w:eastAsia="nl-NL"/>
        </w:rPr>
        <w:t>tot 2 weken</w:t>
      </w:r>
      <w:r w:rsidR="0042109B" w:rsidRPr="00274135">
        <w:rPr>
          <w:b/>
          <w:sz w:val="24"/>
          <w:szCs w:val="24"/>
          <w:lang w:eastAsia="nl-NL"/>
        </w:rPr>
        <w:t xml:space="preserve"> voor opname </w:t>
      </w:r>
      <w:r w:rsidR="0042109B" w:rsidRPr="00274135">
        <w:rPr>
          <w:b/>
          <w:sz w:val="24"/>
          <w:szCs w:val="24"/>
          <w:u w:val="single"/>
          <w:lang w:eastAsia="nl-NL"/>
        </w:rPr>
        <w:t>verplaatsen</w:t>
      </w:r>
      <w:r w:rsidR="0042109B" w:rsidRPr="00274135">
        <w:rPr>
          <w:b/>
          <w:sz w:val="24"/>
          <w:szCs w:val="24"/>
          <w:lang w:eastAsia="nl-NL"/>
        </w:rPr>
        <w:t xml:space="preserve"> zoals u dat wilde?</w:t>
      </w:r>
      <w:r w:rsidR="0042109B" w:rsidRPr="00274135">
        <w:rPr>
          <w:sz w:val="24"/>
          <w:szCs w:val="24"/>
          <w:lang w:eastAsia="nl-NL"/>
        </w:rPr>
        <w:t xml:space="preserve"> </w:t>
      </w:r>
      <w:r w:rsidR="0042109B" w:rsidRPr="00274135">
        <w:rPr>
          <w:rFonts w:ascii="Arial" w:hAnsi="Arial" w:cs="Arial"/>
          <w:sz w:val="32"/>
          <w:szCs w:val="32"/>
          <w:lang w:eastAsia="nl-NL"/>
        </w:rPr>
        <w:t>□</w:t>
      </w:r>
      <w:r w:rsidR="0042109B" w:rsidRPr="00274135">
        <w:rPr>
          <w:sz w:val="24"/>
          <w:szCs w:val="24"/>
          <w:lang w:eastAsia="nl-NL"/>
        </w:rPr>
        <w:t xml:space="preserve"> nee    </w:t>
      </w:r>
      <w:r w:rsidR="0042109B" w:rsidRPr="00274135">
        <w:rPr>
          <w:rFonts w:ascii="Arial" w:hAnsi="Arial" w:cs="Arial"/>
          <w:sz w:val="32"/>
          <w:szCs w:val="32"/>
          <w:lang w:eastAsia="nl-NL"/>
        </w:rPr>
        <w:t>□</w:t>
      </w:r>
      <w:r w:rsidR="0042109B" w:rsidRPr="00274135">
        <w:rPr>
          <w:sz w:val="24"/>
          <w:szCs w:val="24"/>
          <w:lang w:eastAsia="nl-NL"/>
        </w:rPr>
        <w:t xml:space="preserve"> ja</w:t>
      </w:r>
    </w:p>
    <w:p w:rsidR="0042109B" w:rsidRPr="00274135" w:rsidRDefault="0042109B" w:rsidP="0042109B">
      <w:pPr>
        <w:autoSpaceDE w:val="0"/>
        <w:autoSpaceDN w:val="0"/>
        <w:adjustRightInd w:val="0"/>
        <w:spacing w:after="0" w:line="240" w:lineRule="auto"/>
        <w:rPr>
          <w:rFonts w:cs="Century Gothic"/>
          <w:sz w:val="24"/>
          <w:szCs w:val="24"/>
          <w:lang w:eastAsia="nl-NL"/>
        </w:rPr>
      </w:pPr>
      <w:r>
        <w:rPr>
          <w:rFonts w:cs="Century Gothic"/>
          <w:sz w:val="24"/>
          <w:szCs w:val="24"/>
          <w:lang w:eastAsia="nl-NL"/>
        </w:rPr>
        <w:t>Indien de patiënt niet begrijpt wat met verplaatsen wordt bedoeld, kun je aangeven dat je verplaatsing van A naar B bedoelt, de nadruk ligt op wat de patiënt wilde.</w:t>
      </w:r>
    </w:p>
    <w:p w:rsidR="0042109B" w:rsidRDefault="00F07FB5" w:rsidP="0042109B">
      <w:pPr>
        <w:autoSpaceDE w:val="0"/>
        <w:autoSpaceDN w:val="0"/>
        <w:adjustRightInd w:val="0"/>
        <w:spacing w:after="0" w:line="240" w:lineRule="auto"/>
        <w:rPr>
          <w:bCs/>
          <w:sz w:val="24"/>
          <w:szCs w:val="24"/>
          <w:lang w:eastAsia="nl-NL"/>
        </w:rPr>
      </w:pPr>
      <w:r>
        <w:rPr>
          <w:b/>
          <w:bCs/>
          <w:sz w:val="24"/>
          <w:szCs w:val="24"/>
          <w:lang w:eastAsia="nl-NL"/>
        </w:rPr>
        <w:lastRenderedPageBreak/>
        <w:t>25</w:t>
      </w:r>
      <w:r w:rsidR="0042109B">
        <w:rPr>
          <w:b/>
          <w:bCs/>
          <w:sz w:val="24"/>
          <w:szCs w:val="24"/>
          <w:lang w:eastAsia="nl-NL"/>
        </w:rPr>
        <w:t xml:space="preserve">. Gebruikt u thuis 5 of meer verschillende soorten medicijnen? </w:t>
      </w:r>
      <w:r w:rsidR="0042109B">
        <w:rPr>
          <w:b/>
          <w:bCs/>
          <w:sz w:val="24"/>
          <w:szCs w:val="24"/>
          <w:lang w:eastAsia="nl-NL"/>
        </w:rPr>
        <w:br/>
      </w:r>
      <w:r w:rsidR="0042109B">
        <w:rPr>
          <w:bCs/>
          <w:sz w:val="24"/>
          <w:szCs w:val="24"/>
          <w:lang w:eastAsia="nl-NL"/>
        </w:rPr>
        <w:t xml:space="preserve">wanneer een patiënt aangeeft dat hij &lt; 5 gebruikt maar in </w:t>
      </w:r>
      <w:r w:rsidR="00EC69EE">
        <w:rPr>
          <w:bCs/>
          <w:sz w:val="24"/>
          <w:szCs w:val="24"/>
          <w:lang w:eastAsia="nl-NL"/>
        </w:rPr>
        <w:t>Epic</w:t>
      </w:r>
      <w:r w:rsidR="0042109B">
        <w:rPr>
          <w:bCs/>
          <w:sz w:val="24"/>
          <w:szCs w:val="24"/>
          <w:lang w:eastAsia="nl-NL"/>
        </w:rPr>
        <w:t xml:space="preserve"> staat meer dan 5, dan mag je dit achteraf aanpassen. </w:t>
      </w:r>
    </w:p>
    <w:p w:rsidR="0042109B" w:rsidRPr="003560F4" w:rsidRDefault="0042109B" w:rsidP="0042109B">
      <w:pPr>
        <w:autoSpaceDE w:val="0"/>
        <w:autoSpaceDN w:val="0"/>
        <w:adjustRightInd w:val="0"/>
        <w:spacing w:after="0" w:line="240" w:lineRule="auto"/>
        <w:rPr>
          <w:bCs/>
          <w:sz w:val="24"/>
          <w:szCs w:val="24"/>
          <w:lang w:eastAsia="nl-NL"/>
        </w:rPr>
      </w:pPr>
    </w:p>
    <w:p w:rsidR="002D63CC" w:rsidRPr="003560F4" w:rsidRDefault="000552D4" w:rsidP="003560F4">
      <w:pPr>
        <w:spacing w:after="0" w:line="240" w:lineRule="auto"/>
        <w:rPr>
          <w:sz w:val="24"/>
          <w:szCs w:val="24"/>
          <w:lang w:eastAsia="nl-NL"/>
        </w:rPr>
      </w:pPr>
      <w:r>
        <w:rPr>
          <w:b/>
          <w:bCs/>
          <w:sz w:val="24"/>
          <w:szCs w:val="24"/>
          <w:lang w:eastAsia="nl-NL"/>
        </w:rPr>
        <w:t>2</w:t>
      </w:r>
      <w:r w:rsidR="00F07FB5">
        <w:rPr>
          <w:b/>
          <w:bCs/>
          <w:sz w:val="24"/>
          <w:szCs w:val="24"/>
          <w:lang w:eastAsia="nl-NL"/>
        </w:rPr>
        <w:t>6</w:t>
      </w:r>
      <w:r w:rsidR="003560F4">
        <w:rPr>
          <w:b/>
          <w:bCs/>
          <w:sz w:val="24"/>
          <w:szCs w:val="24"/>
          <w:lang w:eastAsia="nl-NL"/>
        </w:rPr>
        <w:t>/</w:t>
      </w:r>
      <w:r>
        <w:rPr>
          <w:b/>
          <w:bCs/>
          <w:sz w:val="24"/>
          <w:szCs w:val="24"/>
          <w:lang w:eastAsia="nl-NL"/>
        </w:rPr>
        <w:t>2</w:t>
      </w:r>
      <w:r w:rsidR="00F07FB5">
        <w:rPr>
          <w:b/>
          <w:bCs/>
          <w:sz w:val="24"/>
          <w:szCs w:val="24"/>
          <w:lang w:eastAsia="nl-NL"/>
        </w:rPr>
        <w:t>7</w:t>
      </w:r>
      <w:r w:rsidR="00FF119F" w:rsidRPr="003560F4">
        <w:rPr>
          <w:b/>
          <w:bCs/>
          <w:sz w:val="24"/>
          <w:szCs w:val="24"/>
          <w:lang w:eastAsia="nl-NL"/>
        </w:rPr>
        <w:t xml:space="preserve">. </w:t>
      </w:r>
      <w:r w:rsidR="002D63CC" w:rsidRPr="003560F4">
        <w:rPr>
          <w:b/>
          <w:bCs/>
          <w:sz w:val="24"/>
          <w:szCs w:val="24"/>
          <w:lang w:eastAsia="nl-NL"/>
        </w:rPr>
        <w:t>Slechthorendheid</w:t>
      </w:r>
      <w:r w:rsidR="00FF119F" w:rsidRPr="003560F4">
        <w:rPr>
          <w:b/>
          <w:bCs/>
          <w:sz w:val="24"/>
          <w:szCs w:val="24"/>
          <w:lang w:eastAsia="nl-NL"/>
        </w:rPr>
        <w:t xml:space="preserve"> / slechtziendheid </w:t>
      </w:r>
    </w:p>
    <w:p w:rsidR="00EC3546" w:rsidRDefault="002D63CC" w:rsidP="000C6F41">
      <w:pPr>
        <w:spacing w:after="0" w:line="240" w:lineRule="auto"/>
        <w:rPr>
          <w:rFonts w:cs="Century Gothic"/>
          <w:b/>
        </w:rPr>
      </w:pPr>
      <w:r w:rsidRPr="000C6F41">
        <w:rPr>
          <w:bCs/>
          <w:sz w:val="24"/>
          <w:szCs w:val="24"/>
          <w:lang w:eastAsia="nl-NL"/>
        </w:rPr>
        <w:t>Bij deze</w:t>
      </w:r>
      <w:r>
        <w:rPr>
          <w:bCs/>
          <w:sz w:val="24"/>
          <w:szCs w:val="24"/>
          <w:lang w:eastAsia="nl-NL"/>
        </w:rPr>
        <w:t xml:space="preserve"> </w:t>
      </w:r>
      <w:r w:rsidR="0042109B">
        <w:rPr>
          <w:bCs/>
          <w:sz w:val="24"/>
          <w:szCs w:val="24"/>
          <w:lang w:eastAsia="nl-NL"/>
        </w:rPr>
        <w:t>vragen</w:t>
      </w:r>
      <w:r>
        <w:rPr>
          <w:bCs/>
          <w:sz w:val="24"/>
          <w:szCs w:val="24"/>
          <w:lang w:eastAsia="nl-NL"/>
        </w:rPr>
        <w:t xml:space="preserve"> gaat het om de situatie op het moment van afname. Laat, in geval van onduidelijkheid, de patiënt zelf aangeven of hij of zij vindt dat zij al dan niet met het apparaat goed kunnen horen en zien. </w:t>
      </w:r>
      <w:r w:rsidRPr="000C6F41">
        <w:rPr>
          <w:bCs/>
          <w:sz w:val="24"/>
          <w:szCs w:val="24"/>
          <w:lang w:eastAsia="nl-NL"/>
        </w:rPr>
        <w:br/>
      </w:r>
    </w:p>
    <w:p w:rsidR="002D63CC" w:rsidRDefault="002D63CC" w:rsidP="008550D6">
      <w:proofErr w:type="spellStart"/>
      <w:r w:rsidRPr="007C7E01">
        <w:rPr>
          <w:rFonts w:ascii="Arial" w:hAnsi="Arial" w:cs="Arial"/>
          <w:b/>
          <w:sz w:val="20"/>
          <w:szCs w:val="20"/>
        </w:rPr>
        <w:t>Charlson</w:t>
      </w:r>
      <w:proofErr w:type="spellEnd"/>
      <w:r w:rsidRPr="007C7E01">
        <w:rPr>
          <w:rFonts w:ascii="Arial" w:hAnsi="Arial" w:cs="Arial"/>
          <w:b/>
          <w:sz w:val="20"/>
          <w:szCs w:val="20"/>
        </w:rPr>
        <w:t xml:space="preserve"> </w:t>
      </w:r>
      <w:proofErr w:type="spellStart"/>
      <w:r w:rsidRPr="007C7E01">
        <w:rPr>
          <w:rFonts w:ascii="Arial" w:hAnsi="Arial" w:cs="Arial"/>
          <w:b/>
          <w:sz w:val="20"/>
          <w:szCs w:val="20"/>
        </w:rPr>
        <w:t>Comorbi</w:t>
      </w:r>
      <w:r>
        <w:rPr>
          <w:rFonts w:ascii="Arial" w:hAnsi="Arial" w:cs="Arial"/>
          <w:b/>
          <w:sz w:val="20"/>
          <w:szCs w:val="20"/>
        </w:rPr>
        <w:t>dit</w:t>
      </w:r>
      <w:r w:rsidRPr="007C7E01">
        <w:rPr>
          <w:rFonts w:ascii="Arial" w:hAnsi="Arial" w:cs="Arial"/>
          <w:b/>
          <w:sz w:val="20"/>
          <w:szCs w:val="20"/>
        </w:rPr>
        <w:t>y</w:t>
      </w:r>
      <w:proofErr w:type="spellEnd"/>
      <w:r w:rsidRPr="007C7E01">
        <w:rPr>
          <w:rFonts w:ascii="Arial" w:hAnsi="Arial" w:cs="Arial"/>
          <w:b/>
          <w:sz w:val="20"/>
          <w:szCs w:val="20"/>
        </w:rPr>
        <w:t xml:space="preserve"> Index – Nederlandse versie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2926"/>
        <w:gridCol w:w="5377"/>
      </w:tblGrid>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b/>
                <w:sz w:val="20"/>
                <w:szCs w:val="20"/>
                <w:lang w:eastAsia="nl-NL"/>
              </w:rPr>
            </w:pPr>
            <w:r w:rsidRPr="00273397">
              <w:rPr>
                <w:rFonts w:ascii="Arial" w:hAnsi="Arial" w:cs="Arial"/>
                <w:b/>
                <w:sz w:val="20"/>
                <w:szCs w:val="20"/>
                <w:lang w:eastAsia="nl-NL"/>
              </w:rPr>
              <w:t>Weging</w:t>
            </w:r>
          </w:p>
        </w:tc>
        <w:tc>
          <w:tcPr>
            <w:tcW w:w="2926" w:type="dxa"/>
            <w:shd w:val="clear" w:color="auto" w:fill="E0E0E0"/>
          </w:tcPr>
          <w:p w:rsidR="002D63CC" w:rsidRPr="00273397" w:rsidRDefault="002D63CC" w:rsidP="00273397">
            <w:pPr>
              <w:spacing w:after="0" w:line="240" w:lineRule="auto"/>
              <w:rPr>
                <w:rFonts w:ascii="Arial" w:hAnsi="Arial" w:cs="Arial"/>
                <w:b/>
                <w:sz w:val="20"/>
                <w:szCs w:val="20"/>
                <w:lang w:eastAsia="nl-NL"/>
              </w:rPr>
            </w:pPr>
            <w:r w:rsidRPr="00273397">
              <w:rPr>
                <w:rFonts w:ascii="Arial" w:hAnsi="Arial" w:cs="Arial"/>
                <w:b/>
                <w:sz w:val="20"/>
                <w:szCs w:val="20"/>
                <w:lang w:eastAsia="nl-NL"/>
              </w:rPr>
              <w:t>Aandoening</w:t>
            </w:r>
          </w:p>
        </w:tc>
        <w:tc>
          <w:tcPr>
            <w:tcW w:w="5377" w:type="dxa"/>
            <w:shd w:val="clear" w:color="auto" w:fill="E0E0E0"/>
          </w:tcPr>
          <w:p w:rsidR="002D63CC" w:rsidRPr="00273397" w:rsidRDefault="002D63CC" w:rsidP="00273397">
            <w:pPr>
              <w:spacing w:after="0" w:line="240" w:lineRule="auto"/>
              <w:rPr>
                <w:rFonts w:ascii="Arial" w:hAnsi="Arial" w:cs="Arial"/>
                <w:b/>
                <w:sz w:val="20"/>
                <w:szCs w:val="20"/>
                <w:lang w:eastAsia="nl-NL"/>
              </w:rPr>
            </w:pPr>
            <w:r w:rsidRPr="00273397">
              <w:rPr>
                <w:rFonts w:ascii="Arial" w:hAnsi="Arial" w:cs="Arial"/>
                <w:b/>
                <w:sz w:val="20"/>
                <w:szCs w:val="20"/>
                <w:lang w:eastAsia="nl-NL"/>
              </w:rPr>
              <w:t>Definitie</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Myocardinfarct</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Voorgeschiedenis met acuut myocardinfarct of acuut coronair syndroom. Dit moet gedocumenteerd zijn in het medisch dossier.</w:t>
            </w:r>
          </w:p>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i/>
                <w:sz w:val="20"/>
                <w:szCs w:val="20"/>
                <w:lang w:eastAsia="nl-NL"/>
              </w:rPr>
              <w:t>Exclusief:</w:t>
            </w:r>
            <w:r w:rsidRPr="00273397">
              <w:rPr>
                <w:rFonts w:ascii="Arial" w:hAnsi="Arial" w:cs="Arial"/>
                <w:sz w:val="20"/>
                <w:szCs w:val="20"/>
                <w:lang w:eastAsia="nl-NL"/>
              </w:rPr>
              <w:t xml:space="preserve"> patiënten met alleen ECG-veranderingen.</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Hartfalen</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Symptomatisch hartfalen of </w:t>
            </w:r>
            <w:proofErr w:type="spellStart"/>
            <w:r w:rsidRPr="00273397">
              <w:rPr>
                <w:rFonts w:ascii="Arial" w:hAnsi="Arial" w:cs="Arial"/>
                <w:sz w:val="20"/>
                <w:szCs w:val="20"/>
                <w:lang w:eastAsia="nl-NL"/>
              </w:rPr>
              <w:t>decompensatio</w:t>
            </w:r>
            <w:proofErr w:type="spellEnd"/>
            <w:r w:rsidRPr="00273397">
              <w:rPr>
                <w:rFonts w:ascii="Arial" w:hAnsi="Arial" w:cs="Arial"/>
                <w:sz w:val="20"/>
                <w:szCs w:val="20"/>
                <w:lang w:eastAsia="nl-NL"/>
              </w:rPr>
              <w:t xml:space="preserve"> cordis met een respons op behandeling.</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Perifere vaatziekte</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Claudicatio </w:t>
            </w:r>
            <w:proofErr w:type="spellStart"/>
            <w:r w:rsidRPr="00273397">
              <w:rPr>
                <w:rFonts w:ascii="Arial" w:hAnsi="Arial" w:cs="Arial"/>
                <w:sz w:val="20"/>
                <w:szCs w:val="20"/>
                <w:lang w:eastAsia="nl-NL"/>
              </w:rPr>
              <w:t>intermittens</w:t>
            </w:r>
            <w:proofErr w:type="spellEnd"/>
            <w:r w:rsidRPr="00273397">
              <w:rPr>
                <w:rFonts w:ascii="Arial" w:hAnsi="Arial" w:cs="Arial"/>
                <w:sz w:val="20"/>
                <w:szCs w:val="20"/>
                <w:lang w:eastAsia="nl-NL"/>
              </w:rPr>
              <w:t>, perifere arteriële bypass wegens insufficiëntie, gangreen, acute arteriële afsluiting, onbehandeld aneurysma van de thoracale of abdominale aorta (≥6 cm).</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Cerebrovasculair accident (CVA)</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Voorgeschiedenis met TIA of CVA met geen of weinig restverschijnselen.</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Dementie</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Chronische cognitieve beperkingen.</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Chronische longaandoening</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Symptomatische dyspnoe door chronische respiratoire aandoening (incl. astma).</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Bindweefselaandoening</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SLE, </w:t>
            </w:r>
            <w:proofErr w:type="spellStart"/>
            <w:r w:rsidRPr="00273397">
              <w:rPr>
                <w:rFonts w:ascii="Arial" w:hAnsi="Arial" w:cs="Arial"/>
                <w:sz w:val="20"/>
                <w:szCs w:val="20"/>
                <w:lang w:eastAsia="nl-NL"/>
              </w:rPr>
              <w:t>polymyotisis</w:t>
            </w:r>
            <w:proofErr w:type="spellEnd"/>
            <w:r w:rsidRPr="00273397">
              <w:rPr>
                <w:rFonts w:ascii="Arial" w:hAnsi="Arial" w:cs="Arial"/>
                <w:sz w:val="20"/>
                <w:szCs w:val="20"/>
                <w:lang w:eastAsia="nl-NL"/>
              </w:rPr>
              <w:t xml:space="preserve"> (PM), mixed </w:t>
            </w:r>
            <w:proofErr w:type="spellStart"/>
            <w:r w:rsidRPr="00273397">
              <w:rPr>
                <w:rFonts w:ascii="Arial" w:hAnsi="Arial" w:cs="Arial"/>
                <w:sz w:val="20"/>
                <w:szCs w:val="20"/>
                <w:lang w:eastAsia="nl-NL"/>
              </w:rPr>
              <w:t>connective</w:t>
            </w:r>
            <w:proofErr w:type="spellEnd"/>
            <w:r w:rsidRPr="00273397">
              <w:rPr>
                <w:rFonts w:ascii="Arial" w:hAnsi="Arial" w:cs="Arial"/>
                <w:sz w:val="20"/>
                <w:szCs w:val="20"/>
                <w:lang w:eastAsia="nl-NL"/>
              </w:rPr>
              <w:t xml:space="preserve"> tissue </w:t>
            </w:r>
            <w:proofErr w:type="spellStart"/>
            <w:r w:rsidRPr="00273397">
              <w:rPr>
                <w:rFonts w:ascii="Arial" w:hAnsi="Arial" w:cs="Arial"/>
                <w:sz w:val="20"/>
                <w:szCs w:val="20"/>
                <w:lang w:eastAsia="nl-NL"/>
              </w:rPr>
              <w:t>disease</w:t>
            </w:r>
            <w:proofErr w:type="spellEnd"/>
            <w:r w:rsidRPr="00273397">
              <w:rPr>
                <w:rFonts w:ascii="Arial" w:hAnsi="Arial" w:cs="Arial"/>
                <w:sz w:val="20"/>
                <w:szCs w:val="20"/>
                <w:lang w:eastAsia="nl-NL"/>
              </w:rPr>
              <w:t xml:space="preserve"> (MCTD), </w:t>
            </w:r>
            <w:proofErr w:type="spellStart"/>
            <w:r w:rsidRPr="00273397">
              <w:rPr>
                <w:rFonts w:ascii="Arial" w:hAnsi="Arial" w:cs="Arial"/>
                <w:sz w:val="20"/>
                <w:szCs w:val="20"/>
                <w:lang w:eastAsia="nl-NL"/>
              </w:rPr>
              <w:t>polymyalgia</w:t>
            </w:r>
            <w:proofErr w:type="spellEnd"/>
            <w:r w:rsidRPr="00273397">
              <w:rPr>
                <w:rFonts w:ascii="Arial" w:hAnsi="Arial" w:cs="Arial"/>
                <w:sz w:val="20"/>
                <w:szCs w:val="20"/>
                <w:lang w:eastAsia="nl-NL"/>
              </w:rPr>
              <w:t xml:space="preserve"> </w:t>
            </w:r>
            <w:proofErr w:type="spellStart"/>
            <w:r w:rsidRPr="00273397">
              <w:rPr>
                <w:rFonts w:ascii="Arial" w:hAnsi="Arial" w:cs="Arial"/>
                <w:sz w:val="20"/>
                <w:szCs w:val="20"/>
                <w:lang w:eastAsia="nl-NL"/>
              </w:rPr>
              <w:t>rheumatica</w:t>
            </w:r>
            <w:proofErr w:type="spellEnd"/>
            <w:r w:rsidRPr="00273397">
              <w:rPr>
                <w:rFonts w:ascii="Arial" w:hAnsi="Arial" w:cs="Arial"/>
                <w:sz w:val="20"/>
                <w:szCs w:val="20"/>
                <w:lang w:eastAsia="nl-NL"/>
              </w:rPr>
              <w:t xml:space="preserve"> (PMR, spierreuma), matig-ernstige tot ernstige reumatoïde artritis (RA).</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Maagzweer</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Patiënten die behandeld moeten worden voor een peptisch ulcus (van maag of duodenum), of een maagbloeding hebben gehad.</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Lichte leveraandoening</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Cirrose zonder </w:t>
            </w:r>
            <w:proofErr w:type="spellStart"/>
            <w:r w:rsidRPr="00273397">
              <w:rPr>
                <w:rFonts w:ascii="Arial" w:hAnsi="Arial" w:cs="Arial"/>
                <w:sz w:val="20"/>
                <w:szCs w:val="20"/>
                <w:lang w:eastAsia="nl-NL"/>
              </w:rPr>
              <w:t>portale</w:t>
            </w:r>
            <w:proofErr w:type="spellEnd"/>
            <w:r w:rsidRPr="00273397">
              <w:rPr>
                <w:rFonts w:ascii="Arial" w:hAnsi="Arial" w:cs="Arial"/>
                <w:sz w:val="20"/>
                <w:szCs w:val="20"/>
                <w:lang w:eastAsia="nl-NL"/>
              </w:rPr>
              <w:t xml:space="preserve"> hypertensie, chronische hepatitis.</w:t>
            </w:r>
          </w:p>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i/>
                <w:sz w:val="20"/>
                <w:szCs w:val="20"/>
                <w:lang w:eastAsia="nl-NL"/>
              </w:rPr>
              <w:t>Inclusief:</w:t>
            </w:r>
            <w:r w:rsidRPr="00273397">
              <w:rPr>
                <w:rFonts w:ascii="Arial" w:hAnsi="Arial" w:cs="Arial"/>
                <w:sz w:val="20"/>
                <w:szCs w:val="20"/>
                <w:lang w:eastAsia="nl-NL"/>
              </w:rPr>
              <w:t xml:space="preserve"> status na levertransplantatie.</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1</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Diabetes zonder complicaties</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Diabetes mellitus type 1 of 2 behandeld met bloedsuikerverlagende medicatie.</w:t>
            </w:r>
          </w:p>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i/>
                <w:sz w:val="20"/>
                <w:szCs w:val="20"/>
                <w:lang w:eastAsia="nl-NL"/>
              </w:rPr>
              <w:t>Exclusief:</w:t>
            </w:r>
            <w:r w:rsidRPr="00273397">
              <w:rPr>
                <w:rFonts w:ascii="Arial" w:hAnsi="Arial" w:cs="Arial"/>
                <w:sz w:val="20"/>
                <w:szCs w:val="20"/>
                <w:lang w:eastAsia="nl-NL"/>
              </w:rPr>
              <w:t xml:space="preserve"> diabetes alleen behandeld met een dieet.</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Hemiplegie (of paraplegie)</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Hemiplegie of paraplegie</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Matig-ernstige of ernstige nierziekte</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proofErr w:type="spellStart"/>
            <w:r w:rsidRPr="00273397">
              <w:rPr>
                <w:rFonts w:ascii="Arial" w:hAnsi="Arial" w:cs="Arial"/>
                <w:sz w:val="20"/>
                <w:szCs w:val="20"/>
                <w:lang w:eastAsia="nl-NL"/>
              </w:rPr>
              <w:t>Kreatinine</w:t>
            </w:r>
            <w:proofErr w:type="spellEnd"/>
            <w:r w:rsidRPr="00273397">
              <w:rPr>
                <w:rFonts w:ascii="Arial" w:hAnsi="Arial" w:cs="Arial"/>
                <w:sz w:val="20"/>
                <w:szCs w:val="20"/>
                <w:lang w:eastAsia="nl-NL"/>
              </w:rPr>
              <w:t xml:space="preserve"> &gt;265 </w:t>
            </w:r>
            <w:proofErr w:type="spellStart"/>
            <w:r w:rsidRPr="00273397">
              <w:rPr>
                <w:rFonts w:ascii="Arial" w:hAnsi="Arial" w:cs="Arial"/>
                <w:sz w:val="20"/>
                <w:szCs w:val="20"/>
                <w:lang w:eastAsia="nl-NL"/>
              </w:rPr>
              <w:t>umol</w:t>
            </w:r>
            <w:proofErr w:type="spellEnd"/>
            <w:r w:rsidRPr="00273397">
              <w:rPr>
                <w:rFonts w:ascii="Arial" w:hAnsi="Arial" w:cs="Arial"/>
                <w:sz w:val="20"/>
                <w:szCs w:val="20"/>
                <w:lang w:eastAsia="nl-NL"/>
              </w:rPr>
              <w:t xml:space="preserve">/L, dialyse, transplantatie, </w:t>
            </w:r>
            <w:proofErr w:type="spellStart"/>
            <w:r w:rsidRPr="00273397">
              <w:rPr>
                <w:rFonts w:ascii="Arial" w:hAnsi="Arial" w:cs="Arial"/>
                <w:sz w:val="20"/>
                <w:szCs w:val="20"/>
                <w:lang w:eastAsia="nl-NL"/>
              </w:rPr>
              <w:t>uremisch</w:t>
            </w:r>
            <w:proofErr w:type="spellEnd"/>
            <w:r w:rsidRPr="00273397">
              <w:rPr>
                <w:rFonts w:ascii="Arial" w:hAnsi="Arial" w:cs="Arial"/>
                <w:sz w:val="20"/>
                <w:szCs w:val="20"/>
                <w:lang w:eastAsia="nl-NL"/>
              </w:rPr>
              <w:t xml:space="preserve"> syndroom.</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Diabetes met eindorgaanschade</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Retinopathie, neuropathie, nefropathie.</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Tumor</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Solide tumor zonder (gedocumenteerde) metastasen waarvoor in de afgelopen vijf jaar een behandeling is gegeven.</w:t>
            </w:r>
          </w:p>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i/>
                <w:sz w:val="20"/>
                <w:szCs w:val="20"/>
                <w:lang w:eastAsia="nl-NL"/>
              </w:rPr>
              <w:t>Inclusief:</w:t>
            </w:r>
            <w:r w:rsidRPr="00273397">
              <w:rPr>
                <w:rFonts w:ascii="Arial" w:hAnsi="Arial" w:cs="Arial"/>
                <w:sz w:val="20"/>
                <w:szCs w:val="20"/>
                <w:lang w:eastAsia="nl-NL"/>
              </w:rPr>
              <w:t xml:space="preserve"> melanoom.</w:t>
            </w:r>
          </w:p>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i/>
                <w:sz w:val="20"/>
                <w:szCs w:val="20"/>
                <w:lang w:eastAsia="nl-NL"/>
              </w:rPr>
              <w:t>Exclusief:</w:t>
            </w:r>
            <w:r w:rsidRPr="00273397">
              <w:rPr>
                <w:rFonts w:ascii="Arial" w:hAnsi="Arial" w:cs="Arial"/>
                <w:sz w:val="20"/>
                <w:szCs w:val="20"/>
                <w:lang w:eastAsia="nl-NL"/>
              </w:rPr>
              <w:t xml:space="preserve"> andere vormen van huidkanker.</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Leukemie</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Chronische </w:t>
            </w:r>
            <w:proofErr w:type="spellStart"/>
            <w:r w:rsidRPr="00273397">
              <w:rPr>
                <w:rFonts w:ascii="Arial" w:hAnsi="Arial" w:cs="Arial"/>
                <w:sz w:val="20"/>
                <w:szCs w:val="20"/>
                <w:lang w:eastAsia="nl-NL"/>
              </w:rPr>
              <w:t>myeloïde</w:t>
            </w:r>
            <w:proofErr w:type="spellEnd"/>
            <w:r w:rsidRPr="00273397">
              <w:rPr>
                <w:rFonts w:ascii="Arial" w:hAnsi="Arial" w:cs="Arial"/>
                <w:sz w:val="20"/>
                <w:szCs w:val="20"/>
                <w:lang w:eastAsia="nl-NL"/>
              </w:rPr>
              <w:t xml:space="preserve"> leukemie (CML), chronische lymfatische leukemie (CLL), acute </w:t>
            </w:r>
            <w:proofErr w:type="spellStart"/>
            <w:r w:rsidRPr="00273397">
              <w:rPr>
                <w:rFonts w:ascii="Arial" w:hAnsi="Arial" w:cs="Arial"/>
                <w:sz w:val="20"/>
                <w:szCs w:val="20"/>
                <w:lang w:eastAsia="nl-NL"/>
              </w:rPr>
              <w:t>myeloïde</w:t>
            </w:r>
            <w:proofErr w:type="spellEnd"/>
            <w:r w:rsidRPr="00273397">
              <w:rPr>
                <w:rFonts w:ascii="Arial" w:hAnsi="Arial" w:cs="Arial"/>
                <w:sz w:val="20"/>
                <w:szCs w:val="20"/>
                <w:lang w:eastAsia="nl-NL"/>
              </w:rPr>
              <w:t xml:space="preserve"> leukemie (AML), acute lymfatische leukemie (ALL), </w:t>
            </w:r>
            <w:proofErr w:type="spellStart"/>
            <w:r w:rsidRPr="00273397">
              <w:rPr>
                <w:rFonts w:ascii="Arial" w:hAnsi="Arial" w:cs="Arial"/>
                <w:sz w:val="20"/>
                <w:szCs w:val="20"/>
                <w:lang w:eastAsia="nl-NL"/>
              </w:rPr>
              <w:t>polycythemia</w:t>
            </w:r>
            <w:proofErr w:type="spellEnd"/>
            <w:r w:rsidRPr="00273397">
              <w:rPr>
                <w:rFonts w:ascii="Arial" w:hAnsi="Arial" w:cs="Arial"/>
                <w:sz w:val="20"/>
                <w:szCs w:val="20"/>
                <w:lang w:eastAsia="nl-NL"/>
              </w:rPr>
              <w:t xml:space="preserve"> </w:t>
            </w:r>
            <w:proofErr w:type="spellStart"/>
            <w:r w:rsidRPr="00273397">
              <w:rPr>
                <w:rFonts w:ascii="Arial" w:hAnsi="Arial" w:cs="Arial"/>
                <w:sz w:val="20"/>
                <w:szCs w:val="20"/>
                <w:lang w:eastAsia="nl-NL"/>
              </w:rPr>
              <w:t>vera</w:t>
            </w:r>
            <w:proofErr w:type="spellEnd"/>
            <w:r w:rsidRPr="00273397">
              <w:rPr>
                <w:rFonts w:ascii="Arial" w:hAnsi="Arial" w:cs="Arial"/>
                <w:sz w:val="20"/>
                <w:szCs w:val="20"/>
                <w:lang w:eastAsia="nl-NL"/>
              </w:rPr>
              <w:t xml:space="preserve"> (PV).</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2</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Lymfoom</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Non-Hodgkin Lymfoom (NHL), Hodgkin, </w:t>
            </w:r>
            <w:proofErr w:type="spellStart"/>
            <w:r w:rsidRPr="00273397">
              <w:rPr>
                <w:rFonts w:ascii="Arial" w:hAnsi="Arial" w:cs="Arial"/>
                <w:sz w:val="20"/>
                <w:szCs w:val="20"/>
                <w:lang w:eastAsia="nl-NL"/>
              </w:rPr>
              <w:t>Waldenström</w:t>
            </w:r>
            <w:proofErr w:type="spellEnd"/>
            <w:r w:rsidRPr="00273397">
              <w:rPr>
                <w:rFonts w:ascii="Arial" w:hAnsi="Arial" w:cs="Arial"/>
                <w:sz w:val="20"/>
                <w:szCs w:val="20"/>
                <w:lang w:eastAsia="nl-NL"/>
              </w:rPr>
              <w:t xml:space="preserve">, multiple myeloom (ziekte van </w:t>
            </w:r>
            <w:proofErr w:type="spellStart"/>
            <w:r w:rsidRPr="00273397">
              <w:rPr>
                <w:rFonts w:ascii="Arial" w:hAnsi="Arial" w:cs="Arial"/>
                <w:sz w:val="20"/>
                <w:szCs w:val="20"/>
                <w:lang w:eastAsia="nl-NL"/>
              </w:rPr>
              <w:t>Kahler</w:t>
            </w:r>
            <w:proofErr w:type="spellEnd"/>
            <w:r w:rsidRPr="00273397">
              <w:rPr>
                <w:rFonts w:ascii="Arial" w:hAnsi="Arial" w:cs="Arial"/>
                <w:sz w:val="20"/>
                <w:szCs w:val="20"/>
                <w:lang w:eastAsia="nl-NL"/>
              </w:rPr>
              <w:t>), lymfosarcoom.</w:t>
            </w:r>
          </w:p>
        </w:tc>
      </w:tr>
      <w:tr w:rsidR="002D63CC" w:rsidRPr="00273397" w:rsidTr="001F0A49">
        <w:tc>
          <w:tcPr>
            <w:tcW w:w="939"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3</w:t>
            </w:r>
          </w:p>
        </w:tc>
        <w:tc>
          <w:tcPr>
            <w:tcW w:w="2926"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Matig-ernstige of ernstige leveraandoening</w:t>
            </w:r>
          </w:p>
        </w:tc>
        <w:tc>
          <w:tcPr>
            <w:tcW w:w="5377" w:type="dxa"/>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Cirrose met </w:t>
            </w:r>
            <w:proofErr w:type="spellStart"/>
            <w:r w:rsidRPr="00273397">
              <w:rPr>
                <w:rFonts w:ascii="Arial" w:hAnsi="Arial" w:cs="Arial"/>
                <w:sz w:val="20"/>
                <w:szCs w:val="20"/>
                <w:lang w:eastAsia="nl-NL"/>
              </w:rPr>
              <w:t>portale</w:t>
            </w:r>
            <w:proofErr w:type="spellEnd"/>
            <w:r w:rsidRPr="00273397">
              <w:rPr>
                <w:rFonts w:ascii="Arial" w:hAnsi="Arial" w:cs="Arial"/>
                <w:sz w:val="20"/>
                <w:szCs w:val="20"/>
                <w:lang w:eastAsia="nl-NL"/>
              </w:rPr>
              <w:t xml:space="preserve"> hypertensie met of zonder varicesbloeding.</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6</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 xml:space="preserve">Gemetastaseerde solide </w:t>
            </w:r>
            <w:r w:rsidRPr="00273397">
              <w:rPr>
                <w:rFonts w:ascii="Arial" w:hAnsi="Arial" w:cs="Arial"/>
                <w:sz w:val="20"/>
                <w:szCs w:val="20"/>
                <w:lang w:eastAsia="nl-NL"/>
              </w:rPr>
              <w:lastRenderedPageBreak/>
              <w:t>tumor</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lastRenderedPageBreak/>
              <w:t xml:space="preserve">Gemetastaseerde solide tumor (zoals borst-, long-, en </w:t>
            </w:r>
            <w:r w:rsidRPr="00273397">
              <w:rPr>
                <w:rFonts w:ascii="Arial" w:hAnsi="Arial" w:cs="Arial"/>
                <w:sz w:val="20"/>
                <w:szCs w:val="20"/>
                <w:lang w:eastAsia="nl-NL"/>
              </w:rPr>
              <w:lastRenderedPageBreak/>
              <w:t>colonkanker en andere tumoren)</w:t>
            </w:r>
          </w:p>
        </w:tc>
      </w:tr>
      <w:tr w:rsidR="002D63CC" w:rsidRPr="00273397" w:rsidTr="001F0A49">
        <w:tc>
          <w:tcPr>
            <w:tcW w:w="939"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lastRenderedPageBreak/>
              <w:t>6</w:t>
            </w:r>
          </w:p>
        </w:tc>
        <w:tc>
          <w:tcPr>
            <w:tcW w:w="2926"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AIDS</w:t>
            </w:r>
          </w:p>
        </w:tc>
        <w:tc>
          <w:tcPr>
            <w:tcW w:w="5377" w:type="dxa"/>
            <w:shd w:val="clear" w:color="auto" w:fill="E0E0E0"/>
          </w:tcPr>
          <w:p w:rsidR="002D63CC" w:rsidRPr="00273397" w:rsidRDefault="002D63CC" w:rsidP="00273397">
            <w:pPr>
              <w:spacing w:after="0" w:line="240" w:lineRule="auto"/>
              <w:rPr>
                <w:rFonts w:ascii="Arial" w:hAnsi="Arial" w:cs="Arial"/>
                <w:sz w:val="20"/>
                <w:szCs w:val="20"/>
                <w:lang w:eastAsia="nl-NL"/>
              </w:rPr>
            </w:pPr>
            <w:r w:rsidRPr="00273397">
              <w:rPr>
                <w:rFonts w:ascii="Arial" w:hAnsi="Arial" w:cs="Arial"/>
                <w:sz w:val="20"/>
                <w:szCs w:val="20"/>
                <w:lang w:eastAsia="nl-NL"/>
              </w:rPr>
              <w:t>AIDS en AIDS-gerelateerd complex.</w:t>
            </w:r>
          </w:p>
        </w:tc>
      </w:tr>
    </w:tbl>
    <w:p w:rsidR="002D63CC" w:rsidRDefault="002D63CC" w:rsidP="008550D6"/>
    <w:p w:rsidR="002D63CC" w:rsidRPr="001D6DE6" w:rsidRDefault="002D63CC" w:rsidP="001830A4">
      <w:pPr>
        <w:rPr>
          <w:b/>
        </w:rPr>
      </w:pPr>
    </w:p>
    <w:sectPr w:rsidR="002D63CC" w:rsidRPr="001D6DE6" w:rsidSect="006434B8">
      <w:footerReference w:type="default" r:id="rId1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eenstra, M (int)" w:date="2016-03-30T16:36:00Z" w:initials="MF">
    <w:p w:rsidR="00E97F7A" w:rsidRDefault="00E97F7A">
      <w:pPr>
        <w:pStyle w:val="Tekstopmerking"/>
      </w:pPr>
      <w:r>
        <w:rPr>
          <w:rStyle w:val="Verwijzingopmerking"/>
        </w:rPr>
        <w:annotationRef/>
      </w:r>
      <w:r>
        <w:t xml:space="preserve">17/3: </w:t>
      </w:r>
      <w:r w:rsidRPr="00791199">
        <w:rPr>
          <w:b/>
        </w:rPr>
        <w:t>Let op:</w:t>
      </w:r>
    </w:p>
    <w:p w:rsidR="00E97F7A" w:rsidRDefault="00E97F7A">
      <w:pPr>
        <w:pStyle w:val="Tekstopmerking"/>
      </w:pPr>
      <w:r>
        <w:t xml:space="preserve">Bij de KATZ ADL ook een beschrijving maken voor de scoringscriteria tot nu. </w:t>
      </w:r>
    </w:p>
    <w:p w:rsidR="00E97F7A" w:rsidRDefault="00E97F7A">
      <w:pPr>
        <w:pStyle w:val="Tekstopmerking"/>
      </w:pPr>
      <w:r>
        <w:t>We gaan nog bespreken met Sophia over hoe dit aan te pakken (</w:t>
      </w:r>
      <w:proofErr w:type="spellStart"/>
      <w:r>
        <w:t>ivm</w:t>
      </w:r>
      <w:proofErr w:type="spellEnd"/>
      <w:r>
        <w:t xml:space="preserve"> analyse). </w:t>
      </w:r>
    </w:p>
  </w:comment>
  <w:comment w:id="2" w:author="Feenstra, M (int)" w:date="2017-03-01T16:02:00Z" w:initials="FM">
    <w:p w:rsidR="00E97F7A" w:rsidRDefault="00E97F7A">
      <w:pPr>
        <w:pStyle w:val="Tekstopmerking"/>
      </w:pPr>
      <w:r>
        <w:rPr>
          <w:rStyle w:val="Verwijzingopmerking"/>
        </w:rPr>
        <w:annotationRef/>
      </w:r>
      <w:r w:rsidRPr="00B941DE">
        <w:t xml:space="preserve">Wanneer iemand alleen met partner reist is het lastig om te bepalen of deze persoon ‘alleen met assistentie’ reist. In deze gevallen kan de vraag worden gesteld: </w:t>
      </w:r>
    </w:p>
    <w:p w:rsidR="00E97F7A" w:rsidRDefault="00E97F7A">
      <w:pPr>
        <w:pStyle w:val="Tekstopmerking"/>
      </w:pPr>
      <w:r w:rsidRPr="00B941DE">
        <w:t>“Wanneer uw man/vrouw/partner</w:t>
      </w:r>
      <w:r>
        <w:t xml:space="preserve"> niet meegaat, hoe reist u dan?”</w:t>
      </w:r>
    </w:p>
    <w:p w:rsidR="00E97F7A" w:rsidRDefault="00E97F7A">
      <w:pPr>
        <w:pStyle w:val="Tekstopmerking"/>
      </w:pPr>
      <w:r w:rsidRPr="00B941DE">
        <w:t xml:space="preserve">Als hierop wordt geantwoord met het noemen van de taxi </w:t>
      </w:r>
      <w:r w:rsidRPr="00B941DE">
        <w:t xml:space="preserve"> dan kan het worden genoteerd als ‘geen hulp’. Als hier onduidelijk op wordt geantwoord kan nog verder worden doorgevraagd met: </w:t>
      </w:r>
    </w:p>
    <w:p w:rsidR="00E97F7A" w:rsidRDefault="00E97F7A">
      <w:pPr>
        <w:pStyle w:val="Tekstopmerking"/>
      </w:pPr>
      <w:r w:rsidRPr="00B941DE">
        <w:t>“Reist u ook weleens zelfstandig?”</w:t>
      </w:r>
      <w:r>
        <w:t xml:space="preserve"> </w:t>
      </w:r>
    </w:p>
    <w:p w:rsidR="00E97F7A" w:rsidRDefault="00E97F7A">
      <w:pPr>
        <w:pStyle w:val="Tekstopmerking"/>
      </w:pPr>
      <w:r>
        <w:t xml:space="preserve">Als hierop wordt geantwoord ‘nee’, dan wordt dit beschouwd als wel hulp nodig. </w:t>
      </w:r>
    </w:p>
  </w:comment>
  <w:comment w:id="3" w:author="Feenstra, M (int)" w:date="2017-06-21T14:26:00Z" w:initials="FM">
    <w:p w:rsidR="00E97F7A" w:rsidRDefault="00E97F7A">
      <w:pPr>
        <w:pStyle w:val="Tekstopmerking"/>
      </w:pPr>
      <w:r>
        <w:rPr>
          <w:rStyle w:val="Verwijzingopmerking"/>
        </w:rPr>
        <w:annotationRef/>
      </w:r>
      <w:r>
        <w:t xml:space="preserve">Wanneer een persoon aangeeft dat hij gebruik maakt van een baxterrol, maar dat hij zelf de medicijnen wel zou kunnen klaarzetten en innemen, dan geldt het tóch als ‘hulp nodig’ omdat het gaat om wat iemand daadwerkelijk doet en niet wat iemand zou kunnen doen.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7A" w:rsidRDefault="00E97F7A" w:rsidP="006434B8">
      <w:pPr>
        <w:spacing w:after="0" w:line="240" w:lineRule="auto"/>
      </w:pPr>
      <w:r>
        <w:separator/>
      </w:r>
    </w:p>
  </w:endnote>
  <w:endnote w:type="continuationSeparator" w:id="0">
    <w:p w:rsidR="00E97F7A" w:rsidRDefault="00E97F7A" w:rsidP="0064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7A" w:rsidRDefault="00E97F7A">
    <w:pPr>
      <w:pStyle w:val="Voettekst"/>
      <w:jc w:val="right"/>
    </w:pPr>
    <w:r>
      <w:fldChar w:fldCharType="begin"/>
    </w:r>
    <w:r>
      <w:instrText>PAGE   \* MERGEFORMAT</w:instrText>
    </w:r>
    <w:r>
      <w:fldChar w:fldCharType="separate"/>
    </w:r>
    <w:r w:rsidR="00D9423E">
      <w:rPr>
        <w:noProof/>
      </w:rPr>
      <w:t>9</w:t>
    </w:r>
    <w:r>
      <w:rPr>
        <w:noProof/>
      </w:rPr>
      <w:fldChar w:fldCharType="end"/>
    </w:r>
  </w:p>
  <w:p w:rsidR="00E97F7A" w:rsidRDefault="00E97F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7A" w:rsidRDefault="00E97F7A" w:rsidP="006434B8">
      <w:pPr>
        <w:spacing w:after="0" w:line="240" w:lineRule="auto"/>
      </w:pPr>
      <w:r>
        <w:separator/>
      </w:r>
    </w:p>
  </w:footnote>
  <w:footnote w:type="continuationSeparator" w:id="0">
    <w:p w:rsidR="00E97F7A" w:rsidRDefault="00E97F7A" w:rsidP="00643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9E9"/>
    <w:multiLevelType w:val="hybridMultilevel"/>
    <w:tmpl w:val="DD5461A4"/>
    <w:lvl w:ilvl="0" w:tplc="0413000F">
      <w:start w:val="1"/>
      <w:numFmt w:val="decimal"/>
      <w:lvlText w:val="%1."/>
      <w:lvlJc w:val="left"/>
      <w:pPr>
        <w:ind w:left="206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7A2E12"/>
    <w:multiLevelType w:val="hybridMultilevel"/>
    <w:tmpl w:val="DD6CF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D27311"/>
    <w:multiLevelType w:val="hybridMultilevel"/>
    <w:tmpl w:val="8FD08DFC"/>
    <w:lvl w:ilvl="0" w:tplc="0413000F">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B8D4C0C"/>
    <w:multiLevelType w:val="hybridMultilevel"/>
    <w:tmpl w:val="9E140626"/>
    <w:lvl w:ilvl="0" w:tplc="0BC4DA42">
      <w:start w:val="1"/>
      <w:numFmt w:val="decimal"/>
      <w:lvlText w:val="9.%1"/>
      <w:lvlJc w:val="left"/>
      <w:pPr>
        <w:ind w:left="360" w:hanging="360"/>
      </w:pPr>
      <w:rPr>
        <w:rFonts w:hint="default"/>
        <w:b/>
        <w:i w:val="0"/>
        <w:sz w:val="24"/>
        <w:szCs w:val="24"/>
      </w:rPr>
    </w:lvl>
    <w:lvl w:ilvl="1" w:tplc="0BC4DA42">
      <w:start w:val="1"/>
      <w:numFmt w:val="decimal"/>
      <w:lvlText w:val="9.%2"/>
      <w:lvlJc w:val="left"/>
      <w:pPr>
        <w:ind w:left="1222" w:hanging="360"/>
      </w:pPr>
      <w:rPr>
        <w:rFonts w:hint="default"/>
      </w:r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
    <w:nsid w:val="10054763"/>
    <w:multiLevelType w:val="hybridMultilevel"/>
    <w:tmpl w:val="CE0C1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501A6D"/>
    <w:multiLevelType w:val="hybridMultilevel"/>
    <w:tmpl w:val="46824B3E"/>
    <w:lvl w:ilvl="0" w:tplc="BB96EF0C">
      <w:start w:val="6"/>
      <w:numFmt w:val="bullet"/>
      <w:lvlText w:val="-"/>
      <w:lvlJc w:val="left"/>
      <w:pPr>
        <w:ind w:left="1065" w:hanging="360"/>
      </w:pPr>
      <w:rPr>
        <w:rFonts w:ascii="Calibri" w:eastAsia="Calibri"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3B77BF2"/>
    <w:multiLevelType w:val="hybridMultilevel"/>
    <w:tmpl w:val="7D7A32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74D208E"/>
    <w:multiLevelType w:val="hybridMultilevel"/>
    <w:tmpl w:val="1DBE7426"/>
    <w:lvl w:ilvl="0" w:tplc="335CD566">
      <w:start w:val="20"/>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ACE0D8A"/>
    <w:multiLevelType w:val="hybridMultilevel"/>
    <w:tmpl w:val="65C24C26"/>
    <w:lvl w:ilvl="0" w:tplc="0413000F">
      <w:start w:val="1"/>
      <w:numFmt w:val="decimal"/>
      <w:lvlText w:val="%1."/>
      <w:lvlJc w:val="left"/>
      <w:pPr>
        <w:ind w:left="360" w:hanging="360"/>
      </w:pPr>
      <w:rPr>
        <w:rFonts w:hint="default"/>
      </w:rPr>
    </w:lvl>
    <w:lvl w:ilvl="1" w:tplc="04130011">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nsid w:val="1FD43647"/>
    <w:multiLevelType w:val="hybridMultilevel"/>
    <w:tmpl w:val="9D68252A"/>
    <w:lvl w:ilvl="0" w:tplc="BE16031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580D43"/>
    <w:multiLevelType w:val="hybridMultilevel"/>
    <w:tmpl w:val="D2047E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22B2472E"/>
    <w:multiLevelType w:val="hybridMultilevel"/>
    <w:tmpl w:val="01DE09F6"/>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2">
    <w:nsid w:val="24BF78FB"/>
    <w:multiLevelType w:val="hybridMultilevel"/>
    <w:tmpl w:val="0D0C06AA"/>
    <w:lvl w:ilvl="0" w:tplc="77C2B5A2">
      <w:start w:val="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9124AD0"/>
    <w:multiLevelType w:val="multilevel"/>
    <w:tmpl w:val="1CCC01B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7528CA"/>
    <w:multiLevelType w:val="hybridMultilevel"/>
    <w:tmpl w:val="4BA43F78"/>
    <w:lvl w:ilvl="0" w:tplc="8868747C">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37B2A48"/>
    <w:multiLevelType w:val="hybridMultilevel"/>
    <w:tmpl w:val="8DBE4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0B6F3D"/>
    <w:multiLevelType w:val="hybridMultilevel"/>
    <w:tmpl w:val="82AA3EFC"/>
    <w:lvl w:ilvl="0" w:tplc="0413000F">
      <w:start w:val="1"/>
      <w:numFmt w:val="decimal"/>
      <w:lvlText w:val="%1."/>
      <w:lvlJc w:val="left"/>
      <w:pPr>
        <w:ind w:left="1426" w:hanging="360"/>
      </w:pPr>
      <w:rPr>
        <w:rFonts w:cs="Times New Roman" w:hint="default"/>
      </w:rPr>
    </w:lvl>
    <w:lvl w:ilvl="1" w:tplc="04130003" w:tentative="1">
      <w:start w:val="1"/>
      <w:numFmt w:val="bullet"/>
      <w:lvlText w:val="o"/>
      <w:lvlJc w:val="left"/>
      <w:pPr>
        <w:ind w:left="2146" w:hanging="360"/>
      </w:pPr>
      <w:rPr>
        <w:rFonts w:ascii="Courier New" w:hAnsi="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7">
    <w:nsid w:val="3BEE51AF"/>
    <w:multiLevelType w:val="multilevel"/>
    <w:tmpl w:val="B6B83B1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D2B4FB4"/>
    <w:multiLevelType w:val="hybridMultilevel"/>
    <w:tmpl w:val="700A8F6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44C33E63"/>
    <w:multiLevelType w:val="hybridMultilevel"/>
    <w:tmpl w:val="B2445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8F81DB4"/>
    <w:multiLevelType w:val="hybridMultilevel"/>
    <w:tmpl w:val="EEF60704"/>
    <w:lvl w:ilvl="0" w:tplc="0413000F">
      <w:start w:val="1"/>
      <w:numFmt w:val="decimal"/>
      <w:lvlText w:val="%1."/>
      <w:lvlJc w:val="left"/>
      <w:pPr>
        <w:ind w:left="-1080" w:hanging="360"/>
      </w:pPr>
      <w:rPr>
        <w:rFonts w:cs="Times New Roman" w:hint="default"/>
      </w:rPr>
    </w:lvl>
    <w:lvl w:ilvl="1" w:tplc="04130019" w:tentative="1">
      <w:start w:val="1"/>
      <w:numFmt w:val="lowerLetter"/>
      <w:lvlText w:val="%2."/>
      <w:lvlJc w:val="left"/>
      <w:pPr>
        <w:ind w:left="-360" w:hanging="360"/>
      </w:pPr>
      <w:rPr>
        <w:rFonts w:cs="Times New Roman"/>
      </w:rPr>
    </w:lvl>
    <w:lvl w:ilvl="2" w:tplc="0413001B" w:tentative="1">
      <w:start w:val="1"/>
      <w:numFmt w:val="lowerRoman"/>
      <w:lvlText w:val="%3."/>
      <w:lvlJc w:val="right"/>
      <w:pPr>
        <w:ind w:left="360" w:hanging="180"/>
      </w:pPr>
      <w:rPr>
        <w:rFonts w:cs="Times New Roman"/>
      </w:rPr>
    </w:lvl>
    <w:lvl w:ilvl="3" w:tplc="0413000F" w:tentative="1">
      <w:start w:val="1"/>
      <w:numFmt w:val="decimal"/>
      <w:lvlText w:val="%4."/>
      <w:lvlJc w:val="left"/>
      <w:pPr>
        <w:ind w:left="1080" w:hanging="360"/>
      </w:pPr>
      <w:rPr>
        <w:rFonts w:cs="Times New Roman"/>
      </w:rPr>
    </w:lvl>
    <w:lvl w:ilvl="4" w:tplc="04130019" w:tentative="1">
      <w:start w:val="1"/>
      <w:numFmt w:val="lowerLetter"/>
      <w:lvlText w:val="%5."/>
      <w:lvlJc w:val="left"/>
      <w:pPr>
        <w:ind w:left="1800" w:hanging="360"/>
      </w:pPr>
      <w:rPr>
        <w:rFonts w:cs="Times New Roman"/>
      </w:rPr>
    </w:lvl>
    <w:lvl w:ilvl="5" w:tplc="0413001B" w:tentative="1">
      <w:start w:val="1"/>
      <w:numFmt w:val="lowerRoman"/>
      <w:lvlText w:val="%6."/>
      <w:lvlJc w:val="right"/>
      <w:pPr>
        <w:ind w:left="2520" w:hanging="180"/>
      </w:pPr>
      <w:rPr>
        <w:rFonts w:cs="Times New Roman"/>
      </w:rPr>
    </w:lvl>
    <w:lvl w:ilvl="6" w:tplc="0413000F" w:tentative="1">
      <w:start w:val="1"/>
      <w:numFmt w:val="decimal"/>
      <w:lvlText w:val="%7."/>
      <w:lvlJc w:val="left"/>
      <w:pPr>
        <w:ind w:left="3240" w:hanging="360"/>
      </w:pPr>
      <w:rPr>
        <w:rFonts w:cs="Times New Roman"/>
      </w:rPr>
    </w:lvl>
    <w:lvl w:ilvl="7" w:tplc="04130019" w:tentative="1">
      <w:start w:val="1"/>
      <w:numFmt w:val="lowerLetter"/>
      <w:lvlText w:val="%8."/>
      <w:lvlJc w:val="left"/>
      <w:pPr>
        <w:ind w:left="3960" w:hanging="360"/>
      </w:pPr>
      <w:rPr>
        <w:rFonts w:cs="Times New Roman"/>
      </w:rPr>
    </w:lvl>
    <w:lvl w:ilvl="8" w:tplc="0413001B" w:tentative="1">
      <w:start w:val="1"/>
      <w:numFmt w:val="lowerRoman"/>
      <w:lvlText w:val="%9."/>
      <w:lvlJc w:val="right"/>
      <w:pPr>
        <w:ind w:left="4680" w:hanging="180"/>
      </w:pPr>
      <w:rPr>
        <w:rFonts w:cs="Times New Roman"/>
      </w:rPr>
    </w:lvl>
  </w:abstractNum>
  <w:abstractNum w:abstractNumId="21">
    <w:nsid w:val="493659D6"/>
    <w:multiLevelType w:val="hybridMultilevel"/>
    <w:tmpl w:val="6C6ABC10"/>
    <w:lvl w:ilvl="0" w:tplc="04769124">
      <w:start w:val="1"/>
      <w:numFmt w:val="bullet"/>
      <w:lvlText w:val=""/>
      <w:lvlJc w:val="left"/>
      <w:pPr>
        <w:ind w:left="720" w:hanging="360"/>
      </w:pPr>
      <w:rPr>
        <w:rFonts w:ascii="Wingdings" w:hAnsi="Wingdings" w:hint="default"/>
        <w:b w:val="0"/>
        <w:color w:val="auto"/>
      </w:rPr>
    </w:lvl>
    <w:lvl w:ilvl="1" w:tplc="04130019">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2">
    <w:nsid w:val="50A46F3A"/>
    <w:multiLevelType w:val="hybridMultilevel"/>
    <w:tmpl w:val="DFC079C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53872C58"/>
    <w:multiLevelType w:val="hybridMultilevel"/>
    <w:tmpl w:val="DA6637D8"/>
    <w:lvl w:ilvl="0" w:tplc="04769124">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96B21AD"/>
    <w:multiLevelType w:val="hybridMultilevel"/>
    <w:tmpl w:val="251601A8"/>
    <w:lvl w:ilvl="0" w:tplc="E56632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98913C9"/>
    <w:multiLevelType w:val="hybridMultilevel"/>
    <w:tmpl w:val="941EC606"/>
    <w:lvl w:ilvl="0" w:tplc="34CAA500">
      <w:start w:val="6"/>
      <w:numFmt w:val="bullet"/>
      <w:lvlText w:val="-"/>
      <w:lvlJc w:val="left"/>
      <w:pPr>
        <w:ind w:left="1065" w:hanging="360"/>
      </w:pPr>
      <w:rPr>
        <w:rFonts w:ascii="Calibri" w:eastAsia="Calibri"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5BA81856"/>
    <w:multiLevelType w:val="hybridMultilevel"/>
    <w:tmpl w:val="062E7A48"/>
    <w:lvl w:ilvl="0" w:tplc="FD7C13E2">
      <w:start w:val="7"/>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2702FC9"/>
    <w:multiLevelType w:val="hybridMultilevel"/>
    <w:tmpl w:val="CA6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E635E"/>
    <w:multiLevelType w:val="hybridMultilevel"/>
    <w:tmpl w:val="9E140626"/>
    <w:lvl w:ilvl="0" w:tplc="0BC4DA42">
      <w:start w:val="1"/>
      <w:numFmt w:val="decimal"/>
      <w:lvlText w:val="9.%1"/>
      <w:lvlJc w:val="left"/>
      <w:pPr>
        <w:ind w:left="360" w:hanging="360"/>
      </w:pPr>
      <w:rPr>
        <w:rFonts w:hint="default"/>
        <w:b/>
        <w:i w:val="0"/>
        <w:sz w:val="24"/>
        <w:szCs w:val="24"/>
      </w:rPr>
    </w:lvl>
    <w:lvl w:ilvl="1" w:tplc="0BC4DA42">
      <w:start w:val="1"/>
      <w:numFmt w:val="decimal"/>
      <w:lvlText w:val="9.%2"/>
      <w:lvlJc w:val="left"/>
      <w:pPr>
        <w:ind w:left="1222" w:hanging="360"/>
      </w:pPr>
      <w:rPr>
        <w:rFonts w:hint="default"/>
      </w:r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9">
    <w:nsid w:val="6A453718"/>
    <w:multiLevelType w:val="hybridMultilevel"/>
    <w:tmpl w:val="7A244646"/>
    <w:lvl w:ilvl="0" w:tplc="00C85432">
      <w:start w:val="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DB645C"/>
    <w:multiLevelType w:val="multilevel"/>
    <w:tmpl w:val="827895C6"/>
    <w:lvl w:ilvl="0">
      <w:start w:val="9"/>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16633F0"/>
    <w:multiLevelType w:val="hybridMultilevel"/>
    <w:tmpl w:val="57CECA62"/>
    <w:lvl w:ilvl="0" w:tplc="E566324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737F0D4C"/>
    <w:multiLevelType w:val="hybridMultilevel"/>
    <w:tmpl w:val="B5C03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65B4764"/>
    <w:multiLevelType w:val="multilevel"/>
    <w:tmpl w:val="30B2AB84"/>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778B51DA"/>
    <w:multiLevelType w:val="hybridMultilevel"/>
    <w:tmpl w:val="30627C24"/>
    <w:lvl w:ilvl="0" w:tplc="5034422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4"/>
  </w:num>
  <w:num w:numId="4">
    <w:abstractNumId w:val="21"/>
  </w:num>
  <w:num w:numId="5">
    <w:abstractNumId w:val="31"/>
  </w:num>
  <w:num w:numId="6">
    <w:abstractNumId w:val="10"/>
  </w:num>
  <w:num w:numId="7">
    <w:abstractNumId w:val="26"/>
  </w:num>
  <w:num w:numId="8">
    <w:abstractNumId w:val="17"/>
  </w:num>
  <w:num w:numId="9">
    <w:abstractNumId w:val="30"/>
  </w:num>
  <w:num w:numId="10">
    <w:abstractNumId w:val="33"/>
  </w:num>
  <w:num w:numId="11">
    <w:abstractNumId w:val="8"/>
  </w:num>
  <w:num w:numId="12">
    <w:abstractNumId w:val="18"/>
  </w:num>
  <w:num w:numId="13">
    <w:abstractNumId w:val="20"/>
  </w:num>
  <w:num w:numId="14">
    <w:abstractNumId w:val="22"/>
  </w:num>
  <w:num w:numId="15">
    <w:abstractNumId w:val="7"/>
  </w:num>
  <w:num w:numId="16">
    <w:abstractNumId w:val="23"/>
  </w:num>
  <w:num w:numId="17">
    <w:abstractNumId w:val="14"/>
  </w:num>
  <w:num w:numId="18">
    <w:abstractNumId w:val="12"/>
  </w:num>
  <w:num w:numId="19">
    <w:abstractNumId w:val="9"/>
  </w:num>
  <w:num w:numId="20">
    <w:abstractNumId w:val="28"/>
  </w:num>
  <w:num w:numId="21">
    <w:abstractNumId w:val="13"/>
  </w:num>
  <w:num w:numId="22">
    <w:abstractNumId w:val="15"/>
  </w:num>
  <w:num w:numId="23">
    <w:abstractNumId w:val="19"/>
  </w:num>
  <w:num w:numId="24">
    <w:abstractNumId w:val="3"/>
  </w:num>
  <w:num w:numId="25">
    <w:abstractNumId w:val="29"/>
  </w:num>
  <w:num w:numId="26">
    <w:abstractNumId w:val="34"/>
  </w:num>
  <w:num w:numId="27">
    <w:abstractNumId w:val="25"/>
  </w:num>
  <w:num w:numId="28">
    <w:abstractNumId w:val="5"/>
  </w:num>
  <w:num w:numId="29">
    <w:abstractNumId w:val="27"/>
  </w:num>
  <w:num w:numId="30">
    <w:abstractNumId w:val="1"/>
  </w:num>
  <w:num w:numId="31">
    <w:abstractNumId w:val="6"/>
  </w:num>
  <w:num w:numId="32">
    <w:abstractNumId w:val="0"/>
  </w:num>
  <w:num w:numId="33">
    <w:abstractNumId w:val="32"/>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A4"/>
    <w:rsid w:val="00001EB8"/>
    <w:rsid w:val="00006C51"/>
    <w:rsid w:val="00014EDC"/>
    <w:rsid w:val="000217C1"/>
    <w:rsid w:val="00022853"/>
    <w:rsid w:val="00031E58"/>
    <w:rsid w:val="000344FB"/>
    <w:rsid w:val="00036263"/>
    <w:rsid w:val="00036FC8"/>
    <w:rsid w:val="00050087"/>
    <w:rsid w:val="000552D4"/>
    <w:rsid w:val="00067F6F"/>
    <w:rsid w:val="000740CE"/>
    <w:rsid w:val="000950D7"/>
    <w:rsid w:val="000C095A"/>
    <w:rsid w:val="000C5EB0"/>
    <w:rsid w:val="000C6F41"/>
    <w:rsid w:val="000D584C"/>
    <w:rsid w:val="000E16DA"/>
    <w:rsid w:val="000E203D"/>
    <w:rsid w:val="00105BD9"/>
    <w:rsid w:val="001101B7"/>
    <w:rsid w:val="00117536"/>
    <w:rsid w:val="00124592"/>
    <w:rsid w:val="0012529F"/>
    <w:rsid w:val="001411A4"/>
    <w:rsid w:val="00142E01"/>
    <w:rsid w:val="0015046B"/>
    <w:rsid w:val="00161FD4"/>
    <w:rsid w:val="00167192"/>
    <w:rsid w:val="001819BF"/>
    <w:rsid w:val="001830A4"/>
    <w:rsid w:val="001868BA"/>
    <w:rsid w:val="00192E58"/>
    <w:rsid w:val="00193FAF"/>
    <w:rsid w:val="001951E9"/>
    <w:rsid w:val="00196E3F"/>
    <w:rsid w:val="001A62F1"/>
    <w:rsid w:val="001A7D60"/>
    <w:rsid w:val="001C084A"/>
    <w:rsid w:val="001C5027"/>
    <w:rsid w:val="001C57F6"/>
    <w:rsid w:val="001C6E4F"/>
    <w:rsid w:val="001D3C6F"/>
    <w:rsid w:val="001D6DE6"/>
    <w:rsid w:val="001F0A49"/>
    <w:rsid w:val="001F3CDE"/>
    <w:rsid w:val="00200157"/>
    <w:rsid w:val="00206C78"/>
    <w:rsid w:val="00211689"/>
    <w:rsid w:val="00214559"/>
    <w:rsid w:val="0022075C"/>
    <w:rsid w:val="002225B7"/>
    <w:rsid w:val="00236B3C"/>
    <w:rsid w:val="00236BDF"/>
    <w:rsid w:val="00246B9C"/>
    <w:rsid w:val="002549D3"/>
    <w:rsid w:val="00255E8E"/>
    <w:rsid w:val="00273397"/>
    <w:rsid w:val="00274135"/>
    <w:rsid w:val="002757B7"/>
    <w:rsid w:val="00283B85"/>
    <w:rsid w:val="0029010C"/>
    <w:rsid w:val="002A3F4F"/>
    <w:rsid w:val="002B193A"/>
    <w:rsid w:val="002B79D0"/>
    <w:rsid w:val="002C0C5E"/>
    <w:rsid w:val="002C53CE"/>
    <w:rsid w:val="002C66F6"/>
    <w:rsid w:val="002D19AF"/>
    <w:rsid w:val="002D63CC"/>
    <w:rsid w:val="002E3C29"/>
    <w:rsid w:val="002E59C0"/>
    <w:rsid w:val="002E6AD9"/>
    <w:rsid w:val="002F102F"/>
    <w:rsid w:val="00303F12"/>
    <w:rsid w:val="003263C3"/>
    <w:rsid w:val="003436E7"/>
    <w:rsid w:val="00353F13"/>
    <w:rsid w:val="003560F4"/>
    <w:rsid w:val="003567FE"/>
    <w:rsid w:val="00356EA6"/>
    <w:rsid w:val="00357140"/>
    <w:rsid w:val="00374494"/>
    <w:rsid w:val="00376D58"/>
    <w:rsid w:val="00380799"/>
    <w:rsid w:val="00383409"/>
    <w:rsid w:val="00395E93"/>
    <w:rsid w:val="003B50B5"/>
    <w:rsid w:val="003C2052"/>
    <w:rsid w:val="003C4FCD"/>
    <w:rsid w:val="003C6E36"/>
    <w:rsid w:val="003C6E55"/>
    <w:rsid w:val="0040103D"/>
    <w:rsid w:val="004030DA"/>
    <w:rsid w:val="004057C4"/>
    <w:rsid w:val="00412595"/>
    <w:rsid w:val="0042109B"/>
    <w:rsid w:val="00426482"/>
    <w:rsid w:val="00431701"/>
    <w:rsid w:val="0043209C"/>
    <w:rsid w:val="00432B11"/>
    <w:rsid w:val="00434FED"/>
    <w:rsid w:val="0046489F"/>
    <w:rsid w:val="00466A06"/>
    <w:rsid w:val="004742D5"/>
    <w:rsid w:val="00476AAD"/>
    <w:rsid w:val="00481BEF"/>
    <w:rsid w:val="00485539"/>
    <w:rsid w:val="0048675E"/>
    <w:rsid w:val="004A79D8"/>
    <w:rsid w:val="004C30C3"/>
    <w:rsid w:val="004C7A59"/>
    <w:rsid w:val="004E0098"/>
    <w:rsid w:val="004F036D"/>
    <w:rsid w:val="00500819"/>
    <w:rsid w:val="005307AF"/>
    <w:rsid w:val="00536E6C"/>
    <w:rsid w:val="00547F23"/>
    <w:rsid w:val="00556D56"/>
    <w:rsid w:val="00563C60"/>
    <w:rsid w:val="00564910"/>
    <w:rsid w:val="00567B69"/>
    <w:rsid w:val="00574AE0"/>
    <w:rsid w:val="005965F9"/>
    <w:rsid w:val="005A2040"/>
    <w:rsid w:val="005B60FC"/>
    <w:rsid w:val="005C2321"/>
    <w:rsid w:val="005F134E"/>
    <w:rsid w:val="00606CD8"/>
    <w:rsid w:val="00610086"/>
    <w:rsid w:val="00617EAA"/>
    <w:rsid w:val="00630BA1"/>
    <w:rsid w:val="006312F2"/>
    <w:rsid w:val="00632105"/>
    <w:rsid w:val="006434B8"/>
    <w:rsid w:val="00644449"/>
    <w:rsid w:val="00645229"/>
    <w:rsid w:val="00662699"/>
    <w:rsid w:val="00663E1A"/>
    <w:rsid w:val="00667C5B"/>
    <w:rsid w:val="00672948"/>
    <w:rsid w:val="00682D66"/>
    <w:rsid w:val="0068610D"/>
    <w:rsid w:val="00690524"/>
    <w:rsid w:val="006905A0"/>
    <w:rsid w:val="00694F1A"/>
    <w:rsid w:val="006A2CE0"/>
    <w:rsid w:val="006A68CA"/>
    <w:rsid w:val="006B213E"/>
    <w:rsid w:val="006C3EFC"/>
    <w:rsid w:val="006E0761"/>
    <w:rsid w:val="006E25B1"/>
    <w:rsid w:val="006E68DF"/>
    <w:rsid w:val="006F06D0"/>
    <w:rsid w:val="00710506"/>
    <w:rsid w:val="00710961"/>
    <w:rsid w:val="00716466"/>
    <w:rsid w:val="00784912"/>
    <w:rsid w:val="00791199"/>
    <w:rsid w:val="00791EC5"/>
    <w:rsid w:val="00795FC8"/>
    <w:rsid w:val="007A0158"/>
    <w:rsid w:val="007B1631"/>
    <w:rsid w:val="007C49B7"/>
    <w:rsid w:val="007C5D50"/>
    <w:rsid w:val="007C7517"/>
    <w:rsid w:val="007C7E01"/>
    <w:rsid w:val="007E2D01"/>
    <w:rsid w:val="007E315F"/>
    <w:rsid w:val="007E64C0"/>
    <w:rsid w:val="007F1F87"/>
    <w:rsid w:val="008108E3"/>
    <w:rsid w:val="0081209D"/>
    <w:rsid w:val="008126D8"/>
    <w:rsid w:val="00813645"/>
    <w:rsid w:val="00831EDE"/>
    <w:rsid w:val="00852808"/>
    <w:rsid w:val="008550D6"/>
    <w:rsid w:val="00871EBD"/>
    <w:rsid w:val="008726EC"/>
    <w:rsid w:val="00872A55"/>
    <w:rsid w:val="00873F9C"/>
    <w:rsid w:val="008756A3"/>
    <w:rsid w:val="00875E7B"/>
    <w:rsid w:val="00876F33"/>
    <w:rsid w:val="008772E3"/>
    <w:rsid w:val="00877615"/>
    <w:rsid w:val="00885A04"/>
    <w:rsid w:val="00894AB4"/>
    <w:rsid w:val="008D1020"/>
    <w:rsid w:val="008D2098"/>
    <w:rsid w:val="008D66F9"/>
    <w:rsid w:val="008E378E"/>
    <w:rsid w:val="009005F1"/>
    <w:rsid w:val="0090175A"/>
    <w:rsid w:val="00903C77"/>
    <w:rsid w:val="0091058A"/>
    <w:rsid w:val="00914D8E"/>
    <w:rsid w:val="00924EAB"/>
    <w:rsid w:val="00924F01"/>
    <w:rsid w:val="0093265B"/>
    <w:rsid w:val="00937B8D"/>
    <w:rsid w:val="00953DF9"/>
    <w:rsid w:val="00991F34"/>
    <w:rsid w:val="009936B4"/>
    <w:rsid w:val="009A7483"/>
    <w:rsid w:val="009B27F7"/>
    <w:rsid w:val="009B44C5"/>
    <w:rsid w:val="009C25EB"/>
    <w:rsid w:val="009D2DF0"/>
    <w:rsid w:val="009D521C"/>
    <w:rsid w:val="009E0C6D"/>
    <w:rsid w:val="009E0F34"/>
    <w:rsid w:val="009F3CD5"/>
    <w:rsid w:val="009F55AF"/>
    <w:rsid w:val="00A059C3"/>
    <w:rsid w:val="00A10360"/>
    <w:rsid w:val="00A1455C"/>
    <w:rsid w:val="00A353D9"/>
    <w:rsid w:val="00A35FCE"/>
    <w:rsid w:val="00A41699"/>
    <w:rsid w:val="00A46516"/>
    <w:rsid w:val="00A771A0"/>
    <w:rsid w:val="00A80CB6"/>
    <w:rsid w:val="00A8367B"/>
    <w:rsid w:val="00A84315"/>
    <w:rsid w:val="00A84350"/>
    <w:rsid w:val="00A84C45"/>
    <w:rsid w:val="00A84D25"/>
    <w:rsid w:val="00A87D60"/>
    <w:rsid w:val="00A974C2"/>
    <w:rsid w:val="00AA1C39"/>
    <w:rsid w:val="00AB0782"/>
    <w:rsid w:val="00AC312A"/>
    <w:rsid w:val="00AC64F7"/>
    <w:rsid w:val="00AD18A4"/>
    <w:rsid w:val="00AF7AF2"/>
    <w:rsid w:val="00B02A3A"/>
    <w:rsid w:val="00B03BB2"/>
    <w:rsid w:val="00B27AB8"/>
    <w:rsid w:val="00B5016B"/>
    <w:rsid w:val="00B64B5E"/>
    <w:rsid w:val="00B8537E"/>
    <w:rsid w:val="00B90CBA"/>
    <w:rsid w:val="00B941DE"/>
    <w:rsid w:val="00BB5038"/>
    <w:rsid w:val="00BB657D"/>
    <w:rsid w:val="00BE4305"/>
    <w:rsid w:val="00BE569F"/>
    <w:rsid w:val="00BF3D85"/>
    <w:rsid w:val="00BF47AF"/>
    <w:rsid w:val="00C10132"/>
    <w:rsid w:val="00C1249F"/>
    <w:rsid w:val="00C23BC8"/>
    <w:rsid w:val="00C4226B"/>
    <w:rsid w:val="00C433D3"/>
    <w:rsid w:val="00C50CDE"/>
    <w:rsid w:val="00C61C2B"/>
    <w:rsid w:val="00C63097"/>
    <w:rsid w:val="00C6687A"/>
    <w:rsid w:val="00C7026E"/>
    <w:rsid w:val="00C75B2B"/>
    <w:rsid w:val="00C777D2"/>
    <w:rsid w:val="00C84EC6"/>
    <w:rsid w:val="00C86D58"/>
    <w:rsid w:val="00C903AD"/>
    <w:rsid w:val="00C93A2D"/>
    <w:rsid w:val="00C946DD"/>
    <w:rsid w:val="00CA247F"/>
    <w:rsid w:val="00CA4FE4"/>
    <w:rsid w:val="00CA7EED"/>
    <w:rsid w:val="00CC3FE9"/>
    <w:rsid w:val="00CE582A"/>
    <w:rsid w:val="00D02A38"/>
    <w:rsid w:val="00D07C13"/>
    <w:rsid w:val="00D31B4C"/>
    <w:rsid w:val="00D3338E"/>
    <w:rsid w:val="00D34AAE"/>
    <w:rsid w:val="00D41561"/>
    <w:rsid w:val="00D5506A"/>
    <w:rsid w:val="00D637E5"/>
    <w:rsid w:val="00D64B6F"/>
    <w:rsid w:val="00D66E6C"/>
    <w:rsid w:val="00D70D73"/>
    <w:rsid w:val="00D818BE"/>
    <w:rsid w:val="00D92989"/>
    <w:rsid w:val="00D92CFE"/>
    <w:rsid w:val="00D9423E"/>
    <w:rsid w:val="00DA526C"/>
    <w:rsid w:val="00DB43B4"/>
    <w:rsid w:val="00DB73CD"/>
    <w:rsid w:val="00DE35EB"/>
    <w:rsid w:val="00DF07AE"/>
    <w:rsid w:val="00DF12E3"/>
    <w:rsid w:val="00DF130A"/>
    <w:rsid w:val="00DF1C19"/>
    <w:rsid w:val="00DF51BF"/>
    <w:rsid w:val="00E02629"/>
    <w:rsid w:val="00E15D7A"/>
    <w:rsid w:val="00E1628B"/>
    <w:rsid w:val="00E233E2"/>
    <w:rsid w:val="00E33006"/>
    <w:rsid w:val="00E40D7A"/>
    <w:rsid w:val="00E97F7A"/>
    <w:rsid w:val="00EC3546"/>
    <w:rsid w:val="00EC69EE"/>
    <w:rsid w:val="00EE115E"/>
    <w:rsid w:val="00EE1B16"/>
    <w:rsid w:val="00EE57CD"/>
    <w:rsid w:val="00EF383D"/>
    <w:rsid w:val="00EF5D63"/>
    <w:rsid w:val="00F01363"/>
    <w:rsid w:val="00F029A5"/>
    <w:rsid w:val="00F07FB5"/>
    <w:rsid w:val="00F11558"/>
    <w:rsid w:val="00F13006"/>
    <w:rsid w:val="00F133F6"/>
    <w:rsid w:val="00F137A7"/>
    <w:rsid w:val="00F26AFB"/>
    <w:rsid w:val="00F32712"/>
    <w:rsid w:val="00F37EAC"/>
    <w:rsid w:val="00F477B4"/>
    <w:rsid w:val="00F80EA2"/>
    <w:rsid w:val="00F83F1B"/>
    <w:rsid w:val="00F91B1B"/>
    <w:rsid w:val="00F93FE3"/>
    <w:rsid w:val="00F95D8B"/>
    <w:rsid w:val="00F97C05"/>
    <w:rsid w:val="00FA23A2"/>
    <w:rsid w:val="00FA257E"/>
    <w:rsid w:val="00FC0CB6"/>
    <w:rsid w:val="00FC26F3"/>
    <w:rsid w:val="00FF119F"/>
    <w:rsid w:val="00FF2F0A"/>
    <w:rsid w:val="00FF3821"/>
    <w:rsid w:val="00FF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62F1"/>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830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830A4"/>
    <w:rPr>
      <w:rFonts w:ascii="Tahoma" w:hAnsi="Tahoma" w:cs="Tahoma"/>
      <w:sz w:val="16"/>
      <w:szCs w:val="16"/>
    </w:rPr>
  </w:style>
  <w:style w:type="paragraph" w:styleId="Lijstalinea">
    <w:name w:val="List Paragraph"/>
    <w:basedOn w:val="Standaard"/>
    <w:uiPriority w:val="34"/>
    <w:qFormat/>
    <w:rsid w:val="001830A4"/>
    <w:pPr>
      <w:ind w:left="720"/>
      <w:contextualSpacing/>
    </w:pPr>
  </w:style>
  <w:style w:type="character" w:styleId="Verwijzingopmerking">
    <w:name w:val="annotation reference"/>
    <w:basedOn w:val="Standaardalinea-lettertype"/>
    <w:uiPriority w:val="99"/>
    <w:semiHidden/>
    <w:rsid w:val="00F83F1B"/>
    <w:rPr>
      <w:rFonts w:cs="Times New Roman"/>
      <w:sz w:val="16"/>
      <w:szCs w:val="16"/>
    </w:rPr>
  </w:style>
  <w:style w:type="paragraph" w:styleId="Tekstopmerking">
    <w:name w:val="annotation text"/>
    <w:basedOn w:val="Standaard"/>
    <w:link w:val="TekstopmerkingChar"/>
    <w:uiPriority w:val="99"/>
    <w:semiHidden/>
    <w:rsid w:val="00F83F1B"/>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F83F1B"/>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F83F1B"/>
    <w:rPr>
      <w:b/>
      <w:bCs/>
    </w:rPr>
  </w:style>
  <w:style w:type="character" w:customStyle="1" w:styleId="OnderwerpvanopmerkingChar">
    <w:name w:val="Onderwerp van opmerking Char"/>
    <w:basedOn w:val="TekstopmerkingChar"/>
    <w:link w:val="Onderwerpvanopmerking"/>
    <w:uiPriority w:val="99"/>
    <w:semiHidden/>
    <w:locked/>
    <w:rsid w:val="00F83F1B"/>
    <w:rPr>
      <w:rFonts w:cs="Times New Roman"/>
      <w:b/>
      <w:bCs/>
      <w:sz w:val="20"/>
      <w:szCs w:val="20"/>
    </w:rPr>
  </w:style>
  <w:style w:type="paragraph" w:styleId="Koptekst">
    <w:name w:val="header"/>
    <w:basedOn w:val="Standaard"/>
    <w:link w:val="KoptekstChar"/>
    <w:uiPriority w:val="99"/>
    <w:rsid w:val="006434B8"/>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6434B8"/>
    <w:rPr>
      <w:rFonts w:cs="Times New Roman"/>
    </w:rPr>
  </w:style>
  <w:style w:type="paragraph" w:styleId="Voettekst">
    <w:name w:val="footer"/>
    <w:basedOn w:val="Standaard"/>
    <w:link w:val="VoettekstChar"/>
    <w:uiPriority w:val="99"/>
    <w:rsid w:val="006434B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6434B8"/>
    <w:rPr>
      <w:rFonts w:cs="Times New Roman"/>
    </w:rPr>
  </w:style>
  <w:style w:type="paragraph" w:customStyle="1" w:styleId="first">
    <w:name w:val="first"/>
    <w:basedOn w:val="Standaard"/>
    <w:uiPriority w:val="99"/>
    <w:rsid w:val="00EE1B16"/>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notfirst">
    <w:name w:val="not_first"/>
    <w:basedOn w:val="Standaard"/>
    <w:uiPriority w:val="99"/>
    <w:rsid w:val="00EE1B16"/>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99"/>
    <w:qFormat/>
    <w:rsid w:val="00EE1B16"/>
    <w:rPr>
      <w:rFonts w:cs="Times New Roman"/>
      <w:i/>
      <w:iCs/>
    </w:rPr>
  </w:style>
  <w:style w:type="character" w:customStyle="1" w:styleId="apple-converted-space">
    <w:name w:val="apple-converted-space"/>
    <w:basedOn w:val="Standaardalinea-lettertype"/>
    <w:uiPriority w:val="99"/>
    <w:rsid w:val="00EE1B16"/>
    <w:rPr>
      <w:rFonts w:cs="Times New Roman"/>
    </w:rPr>
  </w:style>
  <w:style w:type="character" w:styleId="Zwaar">
    <w:name w:val="Strong"/>
    <w:basedOn w:val="Standaardalinea-lettertype"/>
    <w:uiPriority w:val="99"/>
    <w:qFormat/>
    <w:rsid w:val="00EE1B16"/>
    <w:rPr>
      <w:rFonts w:cs="Times New Roman"/>
      <w:b/>
      <w:bCs/>
    </w:rPr>
  </w:style>
  <w:style w:type="table" w:styleId="Tabelraster">
    <w:name w:val="Table Grid"/>
    <w:basedOn w:val="Standaardtabel"/>
    <w:uiPriority w:val="59"/>
    <w:rsid w:val="008550D6"/>
    <w:rPr>
      <w:rFonts w:ascii="Times New Roman" w:eastAsia="Times New Roman" w:hAnsi="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15D7A"/>
    <w:rPr>
      <w:lang w:val="nl-NL"/>
    </w:rPr>
  </w:style>
  <w:style w:type="table" w:customStyle="1" w:styleId="Tabelraster1">
    <w:name w:val="Tabelraster1"/>
    <w:basedOn w:val="Standaardtabel"/>
    <w:next w:val="Tabelraster"/>
    <w:uiPriority w:val="59"/>
    <w:rsid w:val="002C66F6"/>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C63097"/>
    <w:rPr>
      <w:color w:val="0000FF"/>
      <w:u w:val="single"/>
    </w:rPr>
  </w:style>
  <w:style w:type="table" w:styleId="Lichtraster">
    <w:name w:val="Light Grid"/>
    <w:basedOn w:val="Standaardtabel"/>
    <w:uiPriority w:val="62"/>
    <w:rsid w:val="00006C51"/>
    <w:rPr>
      <w:rFonts w:asciiTheme="minorHAnsi" w:eastAsiaTheme="minorHAnsi" w:hAnsiTheme="minorHAnsi" w:cstheme="minorBidi"/>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Geenafstand">
    <w:name w:val="No Spacing"/>
    <w:uiPriority w:val="1"/>
    <w:qFormat/>
    <w:rsid w:val="009D2DF0"/>
    <w:rPr>
      <w:rFonts w:asciiTheme="minorHAnsi" w:eastAsiaTheme="minorHAnsi" w:hAnsiTheme="minorHAnsi" w:cstheme="minorBidi"/>
      <w:lang w:val="nl-NL"/>
    </w:rPr>
  </w:style>
  <w:style w:type="table" w:customStyle="1" w:styleId="Lichtraster1">
    <w:name w:val="Licht raster1"/>
    <w:basedOn w:val="Standaardtabel"/>
    <w:next w:val="Lichtraster"/>
    <w:uiPriority w:val="62"/>
    <w:rsid w:val="00564910"/>
    <w:rPr>
      <w:rFonts w:asciiTheme="minorHAnsi" w:eastAsiaTheme="minorHAnsi" w:hAnsiTheme="minorHAnsi" w:cstheme="minorBidi"/>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62F1"/>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830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830A4"/>
    <w:rPr>
      <w:rFonts w:ascii="Tahoma" w:hAnsi="Tahoma" w:cs="Tahoma"/>
      <w:sz w:val="16"/>
      <w:szCs w:val="16"/>
    </w:rPr>
  </w:style>
  <w:style w:type="paragraph" w:styleId="Lijstalinea">
    <w:name w:val="List Paragraph"/>
    <w:basedOn w:val="Standaard"/>
    <w:uiPriority w:val="34"/>
    <w:qFormat/>
    <w:rsid w:val="001830A4"/>
    <w:pPr>
      <w:ind w:left="720"/>
      <w:contextualSpacing/>
    </w:pPr>
  </w:style>
  <w:style w:type="character" w:styleId="Verwijzingopmerking">
    <w:name w:val="annotation reference"/>
    <w:basedOn w:val="Standaardalinea-lettertype"/>
    <w:uiPriority w:val="99"/>
    <w:semiHidden/>
    <w:rsid w:val="00F83F1B"/>
    <w:rPr>
      <w:rFonts w:cs="Times New Roman"/>
      <w:sz w:val="16"/>
      <w:szCs w:val="16"/>
    </w:rPr>
  </w:style>
  <w:style w:type="paragraph" w:styleId="Tekstopmerking">
    <w:name w:val="annotation text"/>
    <w:basedOn w:val="Standaard"/>
    <w:link w:val="TekstopmerkingChar"/>
    <w:uiPriority w:val="99"/>
    <w:semiHidden/>
    <w:rsid w:val="00F83F1B"/>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F83F1B"/>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F83F1B"/>
    <w:rPr>
      <w:b/>
      <w:bCs/>
    </w:rPr>
  </w:style>
  <w:style w:type="character" w:customStyle="1" w:styleId="OnderwerpvanopmerkingChar">
    <w:name w:val="Onderwerp van opmerking Char"/>
    <w:basedOn w:val="TekstopmerkingChar"/>
    <w:link w:val="Onderwerpvanopmerking"/>
    <w:uiPriority w:val="99"/>
    <w:semiHidden/>
    <w:locked/>
    <w:rsid w:val="00F83F1B"/>
    <w:rPr>
      <w:rFonts w:cs="Times New Roman"/>
      <w:b/>
      <w:bCs/>
      <w:sz w:val="20"/>
      <w:szCs w:val="20"/>
    </w:rPr>
  </w:style>
  <w:style w:type="paragraph" w:styleId="Koptekst">
    <w:name w:val="header"/>
    <w:basedOn w:val="Standaard"/>
    <w:link w:val="KoptekstChar"/>
    <w:uiPriority w:val="99"/>
    <w:rsid w:val="006434B8"/>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6434B8"/>
    <w:rPr>
      <w:rFonts w:cs="Times New Roman"/>
    </w:rPr>
  </w:style>
  <w:style w:type="paragraph" w:styleId="Voettekst">
    <w:name w:val="footer"/>
    <w:basedOn w:val="Standaard"/>
    <w:link w:val="VoettekstChar"/>
    <w:uiPriority w:val="99"/>
    <w:rsid w:val="006434B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6434B8"/>
    <w:rPr>
      <w:rFonts w:cs="Times New Roman"/>
    </w:rPr>
  </w:style>
  <w:style w:type="paragraph" w:customStyle="1" w:styleId="first">
    <w:name w:val="first"/>
    <w:basedOn w:val="Standaard"/>
    <w:uiPriority w:val="99"/>
    <w:rsid w:val="00EE1B16"/>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notfirst">
    <w:name w:val="not_first"/>
    <w:basedOn w:val="Standaard"/>
    <w:uiPriority w:val="99"/>
    <w:rsid w:val="00EE1B16"/>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99"/>
    <w:qFormat/>
    <w:rsid w:val="00EE1B16"/>
    <w:rPr>
      <w:rFonts w:cs="Times New Roman"/>
      <w:i/>
      <w:iCs/>
    </w:rPr>
  </w:style>
  <w:style w:type="character" w:customStyle="1" w:styleId="apple-converted-space">
    <w:name w:val="apple-converted-space"/>
    <w:basedOn w:val="Standaardalinea-lettertype"/>
    <w:uiPriority w:val="99"/>
    <w:rsid w:val="00EE1B16"/>
    <w:rPr>
      <w:rFonts w:cs="Times New Roman"/>
    </w:rPr>
  </w:style>
  <w:style w:type="character" w:styleId="Zwaar">
    <w:name w:val="Strong"/>
    <w:basedOn w:val="Standaardalinea-lettertype"/>
    <w:uiPriority w:val="99"/>
    <w:qFormat/>
    <w:rsid w:val="00EE1B16"/>
    <w:rPr>
      <w:rFonts w:cs="Times New Roman"/>
      <w:b/>
      <w:bCs/>
    </w:rPr>
  </w:style>
  <w:style w:type="table" w:styleId="Tabelraster">
    <w:name w:val="Table Grid"/>
    <w:basedOn w:val="Standaardtabel"/>
    <w:uiPriority w:val="59"/>
    <w:rsid w:val="008550D6"/>
    <w:rPr>
      <w:rFonts w:ascii="Times New Roman" w:eastAsia="Times New Roman" w:hAnsi="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15D7A"/>
    <w:rPr>
      <w:lang w:val="nl-NL"/>
    </w:rPr>
  </w:style>
  <w:style w:type="table" w:customStyle="1" w:styleId="Tabelraster1">
    <w:name w:val="Tabelraster1"/>
    <w:basedOn w:val="Standaardtabel"/>
    <w:next w:val="Tabelraster"/>
    <w:uiPriority w:val="59"/>
    <w:rsid w:val="002C66F6"/>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C63097"/>
    <w:rPr>
      <w:color w:val="0000FF"/>
      <w:u w:val="single"/>
    </w:rPr>
  </w:style>
  <w:style w:type="table" w:styleId="Lichtraster">
    <w:name w:val="Light Grid"/>
    <w:basedOn w:val="Standaardtabel"/>
    <w:uiPriority w:val="62"/>
    <w:rsid w:val="00006C51"/>
    <w:rPr>
      <w:rFonts w:asciiTheme="minorHAnsi" w:eastAsiaTheme="minorHAnsi" w:hAnsiTheme="minorHAnsi" w:cstheme="minorBidi"/>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Geenafstand">
    <w:name w:val="No Spacing"/>
    <w:uiPriority w:val="1"/>
    <w:qFormat/>
    <w:rsid w:val="009D2DF0"/>
    <w:rPr>
      <w:rFonts w:asciiTheme="minorHAnsi" w:eastAsiaTheme="minorHAnsi" w:hAnsiTheme="minorHAnsi" w:cstheme="minorBidi"/>
      <w:lang w:val="nl-NL"/>
    </w:rPr>
  </w:style>
  <w:style w:type="table" w:customStyle="1" w:styleId="Lichtraster1">
    <w:name w:val="Licht raster1"/>
    <w:basedOn w:val="Standaardtabel"/>
    <w:next w:val="Lichtraster"/>
    <w:uiPriority w:val="62"/>
    <w:rsid w:val="00564910"/>
    <w:rPr>
      <w:rFonts w:asciiTheme="minorHAnsi" w:eastAsiaTheme="minorHAnsi" w:hAnsiTheme="minorHAnsi" w:cstheme="minorBidi"/>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458">
      <w:bodyDiv w:val="1"/>
      <w:marLeft w:val="0"/>
      <w:marRight w:val="0"/>
      <w:marTop w:val="0"/>
      <w:marBottom w:val="0"/>
      <w:divBdr>
        <w:top w:val="none" w:sz="0" w:space="0" w:color="auto"/>
        <w:left w:val="none" w:sz="0" w:space="0" w:color="auto"/>
        <w:bottom w:val="none" w:sz="0" w:space="0" w:color="auto"/>
        <w:right w:val="none" w:sz="0" w:space="0" w:color="auto"/>
      </w:divBdr>
    </w:div>
    <w:div w:id="888762307">
      <w:bodyDiv w:val="1"/>
      <w:marLeft w:val="0"/>
      <w:marRight w:val="0"/>
      <w:marTop w:val="0"/>
      <w:marBottom w:val="0"/>
      <w:divBdr>
        <w:top w:val="none" w:sz="0" w:space="0" w:color="auto"/>
        <w:left w:val="none" w:sz="0" w:space="0" w:color="auto"/>
        <w:bottom w:val="none" w:sz="0" w:space="0" w:color="auto"/>
        <w:right w:val="none" w:sz="0" w:space="0" w:color="auto"/>
      </w:divBdr>
    </w:div>
    <w:div w:id="15127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jbes.nl/nl/catalogus/opbergen/archiveringsmiddelen/archiefdozen/archiefdoos-gemeente-esselte-folio-bruin/1543739/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15D62-D740-493D-89AF-B9C5B838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7984</Words>
  <Characters>43690</Characters>
  <Application>Microsoft Office Word</Application>
  <DocSecurity>0</DocSecurity>
  <Lines>364</Lines>
  <Paragraphs>103</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51571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Feenstra, M (int)</dc:creator>
  <cp:lastModifiedBy>Kluit, MJ van der (int)</cp:lastModifiedBy>
  <cp:revision>13</cp:revision>
  <cp:lastPrinted>2018-05-08T06:24:00Z</cp:lastPrinted>
  <dcterms:created xsi:type="dcterms:W3CDTF">2019-12-24T13:14:00Z</dcterms:created>
  <dcterms:modified xsi:type="dcterms:W3CDTF">2020-09-16T09:56:00Z</dcterms:modified>
</cp:coreProperties>
</file>